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35F9" w14:textId="554975AE" w:rsidR="007202DB" w:rsidRPr="005E64CE" w:rsidRDefault="00325EB9">
      <w:pPr>
        <w:spacing w:line="240" w:lineRule="auto"/>
        <w:rPr>
          <w:rFonts w:ascii="Calibri" w:eastAsia="Calibri" w:hAnsi="Calibri" w:cs="Calibri"/>
          <w:b/>
          <w:color w:val="F4B083" w:themeColor="accent2" w:themeTint="99"/>
          <w:sz w:val="28"/>
        </w:rPr>
      </w:pPr>
      <w:r>
        <w:rPr>
          <w:rFonts w:ascii="Calibri" w:eastAsia="Calibri" w:hAnsi="Calibri" w:cs="Calibri"/>
          <w:b/>
          <w:sz w:val="28"/>
        </w:rPr>
        <w:t>SILVER LAKE COMMUNITITY ASSOCIATION MINUTES</w:t>
      </w:r>
    </w:p>
    <w:p w14:paraId="30D47AF9" w14:textId="3D0F4E5D" w:rsidR="00311F87" w:rsidRPr="00311F87" w:rsidRDefault="009F10F4" w:rsidP="000E38E9">
      <w:pPr>
        <w:spacing w:after="0" w:line="240" w:lineRule="auto"/>
        <w:rPr>
          <w:rFonts w:ascii="Calibri" w:eastAsia="Calibri" w:hAnsi="Calibri" w:cs="Calibri"/>
          <w:b/>
          <w:sz w:val="28"/>
        </w:rPr>
      </w:pPr>
      <w:r>
        <w:rPr>
          <w:rFonts w:ascii="Calibri" w:eastAsia="Calibri" w:hAnsi="Calibri" w:cs="Calibri"/>
          <w:b/>
          <w:sz w:val="28"/>
        </w:rPr>
        <w:t>February 7</w:t>
      </w:r>
      <w:r w:rsidRPr="009F10F4">
        <w:rPr>
          <w:rFonts w:ascii="Calibri" w:eastAsia="Calibri" w:hAnsi="Calibri" w:cs="Calibri"/>
          <w:b/>
          <w:sz w:val="28"/>
          <w:vertAlign w:val="superscript"/>
        </w:rPr>
        <w:t>th</w:t>
      </w:r>
      <w:r>
        <w:rPr>
          <w:rFonts w:ascii="Calibri" w:eastAsia="Calibri" w:hAnsi="Calibri" w:cs="Calibri"/>
          <w:b/>
          <w:sz w:val="28"/>
        </w:rPr>
        <w:t>, 2024</w:t>
      </w:r>
    </w:p>
    <w:p w14:paraId="1851744A" w14:textId="687FF353" w:rsidR="002F0AE6"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w:t>
      </w:r>
      <w:r w:rsidR="007202DB" w:rsidRPr="003925C8">
        <w:rPr>
          <w:rFonts w:ascii="Calibri" w:eastAsia="Calibri" w:hAnsi="Calibri" w:cs="Calibri"/>
          <w:sz w:val="24"/>
          <w:szCs w:val="24"/>
        </w:rPr>
        <w:t>eet</w:t>
      </w:r>
      <w:r w:rsidR="008866A9">
        <w:rPr>
          <w:rFonts w:ascii="Calibri" w:eastAsia="Calibri" w:hAnsi="Calibri" w:cs="Calibri"/>
          <w:sz w:val="24"/>
          <w:szCs w:val="24"/>
        </w:rPr>
        <w:t>ing was held at</w:t>
      </w:r>
      <w:r w:rsidR="007A3CC4">
        <w:rPr>
          <w:rFonts w:ascii="Calibri" w:eastAsia="Calibri" w:hAnsi="Calibri" w:cs="Calibri"/>
          <w:sz w:val="24"/>
          <w:szCs w:val="24"/>
        </w:rPr>
        <w:t xml:space="preserve"> </w:t>
      </w:r>
      <w:r w:rsidR="009F10F4">
        <w:rPr>
          <w:rFonts w:ascii="Calibri" w:eastAsia="Calibri" w:hAnsi="Calibri" w:cs="Calibri"/>
          <w:sz w:val="24"/>
          <w:szCs w:val="24"/>
        </w:rPr>
        <w:t>Tom Imblum’s</w:t>
      </w:r>
      <w:r w:rsidR="00E551C9">
        <w:rPr>
          <w:rFonts w:ascii="Calibri" w:eastAsia="Calibri" w:hAnsi="Calibri" w:cs="Calibri"/>
          <w:sz w:val="24"/>
          <w:szCs w:val="24"/>
        </w:rPr>
        <w:t xml:space="preserve"> </w:t>
      </w:r>
      <w:r w:rsidR="0021066E">
        <w:rPr>
          <w:rFonts w:ascii="Calibri" w:eastAsia="Calibri" w:hAnsi="Calibri" w:cs="Calibri"/>
          <w:sz w:val="24"/>
          <w:szCs w:val="24"/>
        </w:rPr>
        <w:t>house</w:t>
      </w:r>
    </w:p>
    <w:p w14:paraId="68F1D228" w14:textId="77777777" w:rsidR="00E0244D" w:rsidRDefault="00325EB9" w:rsidP="000E38E9">
      <w:pPr>
        <w:spacing w:after="0" w:line="240" w:lineRule="auto"/>
        <w:rPr>
          <w:rFonts w:ascii="Calibri" w:eastAsia="Calibri" w:hAnsi="Calibri" w:cs="Calibri"/>
          <w:b/>
          <w:sz w:val="24"/>
          <w:szCs w:val="24"/>
        </w:rPr>
      </w:pPr>
      <w:r w:rsidRPr="00426FFF">
        <w:rPr>
          <w:rFonts w:ascii="Calibri" w:eastAsia="Calibri" w:hAnsi="Calibri" w:cs="Calibri"/>
          <w:b/>
          <w:sz w:val="24"/>
          <w:szCs w:val="24"/>
        </w:rPr>
        <w:t>Members present:</w:t>
      </w:r>
      <w:r w:rsidRPr="00426FFF">
        <w:rPr>
          <w:rFonts w:ascii="Calibri" w:eastAsia="Calibri" w:hAnsi="Calibri" w:cs="Calibri"/>
          <w:b/>
          <w:sz w:val="24"/>
          <w:szCs w:val="24"/>
        </w:rPr>
        <w:tab/>
      </w:r>
    </w:p>
    <w:p w14:paraId="07E704C4" w14:textId="46921B0B" w:rsidR="00D21236" w:rsidRPr="00E0244D" w:rsidRDefault="00E0244D" w:rsidP="000E38E9">
      <w:pPr>
        <w:spacing w:after="0" w:line="240" w:lineRule="auto"/>
        <w:rPr>
          <w:rFonts w:ascii="Calibri" w:eastAsia="Calibri" w:hAnsi="Calibri" w:cs="Calibri"/>
          <w:bCs/>
          <w:sz w:val="24"/>
          <w:szCs w:val="24"/>
        </w:rPr>
      </w:pPr>
      <w:r w:rsidRPr="00E0244D">
        <w:rPr>
          <w:rFonts w:ascii="Calibri" w:eastAsia="Calibri" w:hAnsi="Calibri" w:cs="Calibri"/>
          <w:bCs/>
          <w:sz w:val="24"/>
          <w:szCs w:val="24"/>
        </w:rPr>
        <w:t>Kevin Gramlich</w:t>
      </w:r>
      <w:r w:rsidR="00325EB9" w:rsidRPr="00E0244D">
        <w:rPr>
          <w:rFonts w:ascii="Calibri" w:eastAsia="Calibri" w:hAnsi="Calibri" w:cs="Calibri"/>
          <w:bCs/>
          <w:sz w:val="24"/>
          <w:szCs w:val="24"/>
        </w:rPr>
        <w:tab/>
      </w:r>
      <w:r w:rsidR="00325EB9" w:rsidRPr="00E0244D">
        <w:rPr>
          <w:rFonts w:ascii="Calibri" w:eastAsia="Calibri" w:hAnsi="Calibri" w:cs="Calibri"/>
          <w:bCs/>
          <w:sz w:val="24"/>
          <w:szCs w:val="24"/>
        </w:rPr>
        <w:tab/>
      </w:r>
      <w:r w:rsidR="00325EB9" w:rsidRPr="00E0244D">
        <w:rPr>
          <w:rFonts w:ascii="Calibri" w:eastAsia="Calibri" w:hAnsi="Calibri" w:cs="Calibri"/>
          <w:bCs/>
          <w:sz w:val="24"/>
          <w:szCs w:val="24"/>
        </w:rPr>
        <w:tab/>
      </w:r>
    </w:p>
    <w:p w14:paraId="44AE8A6D" w14:textId="77777777" w:rsidR="002F0AE6" w:rsidRPr="003925C8" w:rsidRDefault="00D21236" w:rsidP="000E38E9">
      <w:pPr>
        <w:spacing w:after="0" w:line="240" w:lineRule="auto"/>
        <w:rPr>
          <w:rFonts w:ascii="Calibri" w:eastAsia="Calibri" w:hAnsi="Calibri" w:cs="Calibri"/>
          <w:b/>
          <w:sz w:val="24"/>
          <w:szCs w:val="24"/>
          <w:u w:val="single"/>
        </w:rPr>
      </w:pPr>
      <w:r w:rsidRPr="003925C8">
        <w:rPr>
          <w:rFonts w:ascii="Calibri" w:eastAsia="Calibri" w:hAnsi="Calibri" w:cs="Calibri"/>
          <w:sz w:val="24"/>
          <w:szCs w:val="24"/>
        </w:rPr>
        <w:t>Brad Ellenberger</w:t>
      </w:r>
      <w:r w:rsidR="007202DB" w:rsidRPr="003925C8">
        <w:rPr>
          <w:rFonts w:ascii="Calibri" w:eastAsia="Calibri" w:hAnsi="Calibri" w:cs="Calibri"/>
          <w:b/>
          <w:sz w:val="24"/>
          <w:szCs w:val="24"/>
        </w:rPr>
        <w:tab/>
      </w:r>
      <w:r w:rsidR="007202DB" w:rsidRPr="003925C8">
        <w:rPr>
          <w:rFonts w:ascii="Calibri" w:eastAsia="Calibri" w:hAnsi="Calibri" w:cs="Calibri"/>
          <w:b/>
          <w:sz w:val="24"/>
          <w:szCs w:val="24"/>
        </w:rPr>
        <w:tab/>
      </w:r>
      <w:r w:rsidR="00325EB9" w:rsidRPr="003925C8">
        <w:rPr>
          <w:rFonts w:ascii="Calibri" w:eastAsia="Calibri" w:hAnsi="Calibri" w:cs="Calibri"/>
          <w:b/>
          <w:sz w:val="24"/>
          <w:szCs w:val="24"/>
        </w:rPr>
        <w:tab/>
      </w:r>
    </w:p>
    <w:p w14:paraId="427D580F" w14:textId="3352AD81" w:rsidR="00CB05F9"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Maryanne Ellenberger</w:t>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p>
    <w:p w14:paraId="4390BCD9" w14:textId="36120E3C" w:rsidR="004E05E0" w:rsidRDefault="0000122E" w:rsidP="000E38E9">
      <w:pPr>
        <w:spacing w:after="0" w:line="240" w:lineRule="auto"/>
        <w:rPr>
          <w:rFonts w:ascii="Calibri" w:eastAsia="Calibri" w:hAnsi="Calibri" w:cs="Calibri"/>
          <w:sz w:val="24"/>
          <w:szCs w:val="24"/>
        </w:rPr>
      </w:pPr>
      <w:r>
        <w:rPr>
          <w:rFonts w:ascii="Calibri" w:eastAsia="Calibri" w:hAnsi="Calibri" w:cs="Calibri"/>
          <w:sz w:val="24"/>
          <w:szCs w:val="24"/>
        </w:rPr>
        <w:t>Tom Imblum</w:t>
      </w:r>
    </w:p>
    <w:p w14:paraId="355ACE0B" w14:textId="756385AD" w:rsidR="007724B4" w:rsidRDefault="00723051" w:rsidP="000E38E9">
      <w:pPr>
        <w:spacing w:after="0" w:line="240" w:lineRule="auto"/>
        <w:rPr>
          <w:rFonts w:ascii="Calibri" w:eastAsia="Calibri" w:hAnsi="Calibri" w:cs="Calibri"/>
          <w:sz w:val="24"/>
          <w:szCs w:val="24"/>
        </w:rPr>
      </w:pPr>
      <w:r>
        <w:rPr>
          <w:rFonts w:ascii="Calibri" w:eastAsia="Calibri" w:hAnsi="Calibri" w:cs="Calibri"/>
          <w:sz w:val="24"/>
          <w:szCs w:val="24"/>
        </w:rPr>
        <w:t>Jon Steiner</w:t>
      </w:r>
    </w:p>
    <w:p w14:paraId="1A227FFB" w14:textId="292D1E6D" w:rsidR="00E551C9" w:rsidRDefault="00E551C9" w:rsidP="000E38E9">
      <w:pPr>
        <w:spacing w:after="0" w:line="240" w:lineRule="auto"/>
        <w:rPr>
          <w:rFonts w:ascii="Calibri" w:eastAsia="Calibri" w:hAnsi="Calibri" w:cs="Calibri"/>
          <w:sz w:val="24"/>
          <w:szCs w:val="24"/>
        </w:rPr>
      </w:pPr>
      <w:r>
        <w:rPr>
          <w:rFonts w:ascii="Calibri" w:eastAsia="Calibri" w:hAnsi="Calibri" w:cs="Calibri"/>
          <w:sz w:val="24"/>
          <w:szCs w:val="24"/>
        </w:rPr>
        <w:t>John Taylor</w:t>
      </w:r>
    </w:p>
    <w:p w14:paraId="5237ED11" w14:textId="0E033DA7" w:rsidR="0099015F" w:rsidRDefault="007724B4" w:rsidP="000E38E9">
      <w:pPr>
        <w:spacing w:after="0" w:line="240" w:lineRule="auto"/>
        <w:rPr>
          <w:rFonts w:ascii="Calibri" w:eastAsia="Calibri" w:hAnsi="Calibri" w:cs="Calibri"/>
          <w:sz w:val="24"/>
          <w:szCs w:val="24"/>
        </w:rPr>
      </w:pPr>
      <w:r>
        <w:rPr>
          <w:rFonts w:ascii="Calibri" w:eastAsia="Calibri" w:hAnsi="Calibri" w:cs="Calibri"/>
          <w:sz w:val="24"/>
          <w:szCs w:val="24"/>
        </w:rPr>
        <w:t>Sarah Hedin</w:t>
      </w:r>
    </w:p>
    <w:p w14:paraId="23CB4786" w14:textId="2890FD40" w:rsidR="00CC1A8A" w:rsidRDefault="00E0244D" w:rsidP="000E38E9">
      <w:pPr>
        <w:spacing w:after="0" w:line="240" w:lineRule="auto"/>
        <w:rPr>
          <w:rFonts w:ascii="Calibri" w:eastAsia="Calibri" w:hAnsi="Calibri" w:cs="Calibri"/>
          <w:sz w:val="24"/>
          <w:szCs w:val="24"/>
        </w:rPr>
      </w:pPr>
      <w:r>
        <w:rPr>
          <w:rFonts w:ascii="Calibri" w:eastAsia="Calibri" w:hAnsi="Calibri" w:cs="Calibri"/>
          <w:sz w:val="24"/>
          <w:szCs w:val="24"/>
        </w:rPr>
        <w:t>Darrel Crimmins</w:t>
      </w:r>
    </w:p>
    <w:p w14:paraId="70512C78" w14:textId="49B8ECA1" w:rsidR="005300C8" w:rsidRPr="00196F60" w:rsidRDefault="006B6F97" w:rsidP="000E38E9">
      <w:pPr>
        <w:spacing w:after="0" w:line="240" w:lineRule="auto"/>
        <w:rPr>
          <w:rFonts w:ascii="Calibri" w:eastAsia="Calibri" w:hAnsi="Calibri" w:cs="Calibri"/>
          <w:sz w:val="24"/>
          <w:szCs w:val="24"/>
        </w:rPr>
      </w:pPr>
      <w:r>
        <w:rPr>
          <w:rFonts w:ascii="Calibri" w:eastAsia="Calibri" w:hAnsi="Calibri" w:cs="Calibri"/>
          <w:sz w:val="24"/>
          <w:szCs w:val="24"/>
        </w:rPr>
        <w:t>Scotty Roberge-via phone</w:t>
      </w:r>
    </w:p>
    <w:p w14:paraId="4850AD98" w14:textId="77777777" w:rsidR="00505098" w:rsidRDefault="00505098" w:rsidP="000E38E9">
      <w:pPr>
        <w:spacing w:after="0" w:line="240" w:lineRule="auto"/>
        <w:rPr>
          <w:rFonts w:ascii="Calibri" w:eastAsia="Calibri" w:hAnsi="Calibri" w:cs="Calibri"/>
          <w:sz w:val="24"/>
          <w:szCs w:val="24"/>
        </w:rPr>
      </w:pPr>
    </w:p>
    <w:p w14:paraId="2CAC4F77" w14:textId="78582C2F" w:rsidR="00505098" w:rsidRPr="00505098" w:rsidRDefault="00505098" w:rsidP="000E38E9">
      <w:pPr>
        <w:spacing w:after="0" w:line="240" w:lineRule="auto"/>
        <w:rPr>
          <w:rFonts w:ascii="Calibri" w:eastAsia="Calibri" w:hAnsi="Calibri" w:cs="Calibri"/>
          <w:sz w:val="24"/>
          <w:szCs w:val="24"/>
        </w:rPr>
      </w:pPr>
      <w:r>
        <w:rPr>
          <w:rFonts w:ascii="Calibri" w:eastAsia="Calibri" w:hAnsi="Calibri" w:cs="Calibri"/>
          <w:b/>
          <w:bCs/>
          <w:sz w:val="24"/>
          <w:szCs w:val="24"/>
        </w:rPr>
        <w:t xml:space="preserve">Public Present: </w:t>
      </w:r>
      <w:r>
        <w:rPr>
          <w:rFonts w:ascii="Calibri" w:eastAsia="Calibri" w:hAnsi="Calibri" w:cs="Calibri"/>
          <w:sz w:val="24"/>
          <w:szCs w:val="24"/>
        </w:rPr>
        <w:t>N</w:t>
      </w:r>
      <w:r w:rsidR="00E0244D">
        <w:rPr>
          <w:rFonts w:ascii="Calibri" w:eastAsia="Calibri" w:hAnsi="Calibri" w:cs="Calibri"/>
          <w:sz w:val="24"/>
          <w:szCs w:val="24"/>
        </w:rPr>
        <w:t>one</w:t>
      </w:r>
    </w:p>
    <w:p w14:paraId="44695467" w14:textId="77777777" w:rsidR="005300C8" w:rsidRPr="005300C8" w:rsidRDefault="005300C8" w:rsidP="000E38E9">
      <w:pPr>
        <w:spacing w:after="0" w:line="240" w:lineRule="auto"/>
        <w:rPr>
          <w:rFonts w:ascii="Calibri" w:eastAsia="Calibri" w:hAnsi="Calibri" w:cs="Calibri"/>
          <w:sz w:val="24"/>
          <w:szCs w:val="24"/>
        </w:rPr>
      </w:pPr>
    </w:p>
    <w:p w14:paraId="0A125778" w14:textId="6A388524" w:rsidR="001B2934" w:rsidRDefault="0079454B" w:rsidP="000E38E9">
      <w:pPr>
        <w:spacing w:after="0" w:line="240" w:lineRule="auto"/>
        <w:rPr>
          <w:rFonts w:ascii="Calibri" w:eastAsia="Calibri" w:hAnsi="Calibri" w:cs="Calibri"/>
          <w:b/>
          <w:sz w:val="24"/>
          <w:szCs w:val="24"/>
        </w:rPr>
      </w:pPr>
      <w:r>
        <w:rPr>
          <w:rFonts w:ascii="Calibri" w:eastAsia="Calibri" w:hAnsi="Calibri" w:cs="Calibri"/>
          <w:b/>
          <w:sz w:val="24"/>
          <w:szCs w:val="24"/>
        </w:rPr>
        <w:t>Brad</w:t>
      </w:r>
      <w:r w:rsidR="00325EB9" w:rsidRPr="003925C8">
        <w:rPr>
          <w:rFonts w:ascii="Calibri" w:eastAsia="Calibri" w:hAnsi="Calibri" w:cs="Calibri"/>
          <w:b/>
          <w:sz w:val="24"/>
          <w:szCs w:val="24"/>
        </w:rPr>
        <w:t xml:space="preserve"> called the meeting to order</w:t>
      </w:r>
      <w:r w:rsidR="00E0244D">
        <w:rPr>
          <w:rFonts w:ascii="Calibri" w:eastAsia="Calibri" w:hAnsi="Calibri" w:cs="Calibri"/>
          <w:b/>
          <w:sz w:val="24"/>
          <w:szCs w:val="24"/>
        </w:rPr>
        <w:t xml:space="preserve"> </w:t>
      </w:r>
    </w:p>
    <w:p w14:paraId="5D8B94D3" w14:textId="77777777" w:rsidR="001B2934" w:rsidRDefault="001B2934" w:rsidP="000E38E9">
      <w:pPr>
        <w:spacing w:after="0" w:line="240" w:lineRule="auto"/>
        <w:rPr>
          <w:rFonts w:ascii="Calibri" w:eastAsia="Calibri" w:hAnsi="Calibri" w:cs="Calibri"/>
          <w:b/>
          <w:sz w:val="24"/>
          <w:szCs w:val="24"/>
        </w:rPr>
      </w:pPr>
    </w:p>
    <w:p w14:paraId="50796CA7" w14:textId="7CB24199" w:rsidR="002F0AE6" w:rsidRDefault="00325EB9" w:rsidP="000E38E9">
      <w:pPr>
        <w:spacing w:after="0" w:line="240" w:lineRule="auto"/>
        <w:rPr>
          <w:rFonts w:ascii="Calibri" w:eastAsia="Calibri" w:hAnsi="Calibri" w:cs="Calibri"/>
          <w:b/>
          <w:sz w:val="24"/>
          <w:szCs w:val="24"/>
        </w:rPr>
      </w:pPr>
      <w:r w:rsidRPr="003925C8">
        <w:rPr>
          <w:rFonts w:ascii="Calibri" w:eastAsia="Calibri" w:hAnsi="Calibri" w:cs="Calibri"/>
          <w:b/>
          <w:sz w:val="24"/>
          <w:szCs w:val="24"/>
        </w:rPr>
        <w:t>Approval of Minutes:</w:t>
      </w:r>
    </w:p>
    <w:p w14:paraId="5D4A178F" w14:textId="2698BED5" w:rsidR="002F0AE6" w:rsidRDefault="00196F60" w:rsidP="000E38E9">
      <w:pPr>
        <w:spacing w:after="0" w:line="240" w:lineRule="auto"/>
        <w:rPr>
          <w:rFonts w:ascii="Calibri" w:eastAsia="Calibri" w:hAnsi="Calibri" w:cs="Calibri"/>
          <w:bCs/>
          <w:sz w:val="24"/>
          <w:szCs w:val="24"/>
        </w:rPr>
      </w:pPr>
      <w:r>
        <w:rPr>
          <w:rFonts w:ascii="Calibri" w:eastAsia="Calibri" w:hAnsi="Calibri" w:cs="Calibri"/>
          <w:bCs/>
          <w:sz w:val="24"/>
          <w:szCs w:val="24"/>
        </w:rPr>
        <w:t xml:space="preserve">Brad asked for a motion to approve the minutes. </w:t>
      </w:r>
      <w:r w:rsidR="000315D1">
        <w:rPr>
          <w:rFonts w:ascii="Calibri" w:eastAsia="Calibri" w:hAnsi="Calibri" w:cs="Calibri"/>
          <w:bCs/>
          <w:sz w:val="24"/>
          <w:szCs w:val="24"/>
        </w:rPr>
        <w:t>Jon Steiner</w:t>
      </w:r>
      <w:r>
        <w:rPr>
          <w:rFonts w:ascii="Calibri" w:eastAsia="Calibri" w:hAnsi="Calibri" w:cs="Calibri"/>
          <w:bCs/>
          <w:sz w:val="24"/>
          <w:szCs w:val="24"/>
        </w:rPr>
        <w:t xml:space="preserve"> motioned to approve the minutes, </w:t>
      </w:r>
      <w:r w:rsidR="009F10F4">
        <w:rPr>
          <w:rFonts w:ascii="Calibri" w:eastAsia="Calibri" w:hAnsi="Calibri" w:cs="Calibri"/>
          <w:bCs/>
          <w:sz w:val="24"/>
          <w:szCs w:val="24"/>
        </w:rPr>
        <w:t>Scotty Roberge</w:t>
      </w:r>
      <w:r>
        <w:rPr>
          <w:rFonts w:ascii="Calibri" w:eastAsia="Calibri" w:hAnsi="Calibri" w:cs="Calibri"/>
          <w:bCs/>
          <w:sz w:val="24"/>
          <w:szCs w:val="24"/>
        </w:rPr>
        <w:t xml:space="preserve"> seconded the motion. All were in favor. Motion passed.</w:t>
      </w:r>
    </w:p>
    <w:p w14:paraId="21A2A302" w14:textId="77777777" w:rsidR="000E38E9" w:rsidRPr="00357516" w:rsidRDefault="000E38E9" w:rsidP="000E38E9">
      <w:pPr>
        <w:spacing w:after="0" w:line="240" w:lineRule="auto"/>
        <w:rPr>
          <w:rFonts w:ascii="Calibri" w:eastAsia="Calibri" w:hAnsi="Calibri" w:cs="Calibri"/>
          <w:bCs/>
          <w:sz w:val="24"/>
          <w:szCs w:val="24"/>
        </w:rPr>
      </w:pPr>
    </w:p>
    <w:p w14:paraId="7E76C16E" w14:textId="150EC947" w:rsidR="002F0AE6" w:rsidRDefault="00325EB9" w:rsidP="000E38E9">
      <w:pPr>
        <w:spacing w:after="0" w:line="240" w:lineRule="auto"/>
        <w:rPr>
          <w:rFonts w:ascii="Calibri" w:eastAsia="Calibri" w:hAnsi="Calibri" w:cs="Calibri"/>
          <w:sz w:val="24"/>
          <w:szCs w:val="24"/>
        </w:rPr>
      </w:pPr>
      <w:r w:rsidRPr="003925C8">
        <w:rPr>
          <w:rFonts w:ascii="Calibri" w:eastAsia="Calibri" w:hAnsi="Calibri" w:cs="Calibri"/>
          <w:b/>
          <w:sz w:val="24"/>
          <w:szCs w:val="24"/>
        </w:rPr>
        <w:t xml:space="preserve"> Treasury Report</w:t>
      </w:r>
      <w:r w:rsidRPr="003925C8">
        <w:rPr>
          <w:rFonts w:ascii="Calibri" w:eastAsia="Calibri" w:hAnsi="Calibri" w:cs="Calibri"/>
          <w:sz w:val="24"/>
          <w:szCs w:val="24"/>
        </w:rPr>
        <w:t xml:space="preserve">: </w:t>
      </w:r>
    </w:p>
    <w:p w14:paraId="1467E461" w14:textId="15BD44ED" w:rsidR="007A6D09" w:rsidRDefault="009F10F4" w:rsidP="000E38E9">
      <w:pPr>
        <w:spacing w:after="0" w:line="240" w:lineRule="auto"/>
        <w:rPr>
          <w:rFonts w:ascii="Calibri" w:eastAsia="Calibri" w:hAnsi="Calibri" w:cs="Calibri"/>
          <w:sz w:val="24"/>
          <w:szCs w:val="24"/>
        </w:rPr>
      </w:pPr>
      <w:r>
        <w:rPr>
          <w:rFonts w:ascii="Calibri" w:eastAsia="Calibri" w:hAnsi="Calibri" w:cs="Calibri"/>
          <w:sz w:val="24"/>
          <w:szCs w:val="24"/>
        </w:rPr>
        <w:t xml:space="preserve">Tom gave the treasury report. Sarah suggested we move some of the money in the Money Market account into short term CDs which have a better interest rate than our Money Market account. The board will look into current CD rates and find the best fit. We will revisit at our next board meeting. </w:t>
      </w:r>
    </w:p>
    <w:p w14:paraId="597A9524" w14:textId="77777777" w:rsidR="00196F60" w:rsidRDefault="00196F60" w:rsidP="000E38E9">
      <w:pPr>
        <w:spacing w:after="0" w:line="240" w:lineRule="auto"/>
        <w:rPr>
          <w:rFonts w:ascii="Calibri" w:eastAsia="Calibri" w:hAnsi="Calibri" w:cs="Calibri"/>
          <w:sz w:val="24"/>
          <w:szCs w:val="24"/>
        </w:rPr>
      </w:pPr>
    </w:p>
    <w:p w14:paraId="15A8A4FD" w14:textId="36AD308F" w:rsidR="00196F60" w:rsidRDefault="00196F60" w:rsidP="000E38E9">
      <w:pPr>
        <w:spacing w:after="0" w:line="240" w:lineRule="auto"/>
        <w:rPr>
          <w:rFonts w:ascii="Calibri" w:eastAsia="Calibri" w:hAnsi="Calibri" w:cs="Calibri"/>
          <w:b/>
          <w:bCs/>
          <w:sz w:val="24"/>
          <w:szCs w:val="24"/>
        </w:rPr>
      </w:pPr>
      <w:r>
        <w:rPr>
          <w:rFonts w:ascii="Calibri" w:eastAsia="Calibri" w:hAnsi="Calibri" w:cs="Calibri"/>
          <w:b/>
          <w:bCs/>
          <w:sz w:val="24"/>
          <w:szCs w:val="24"/>
        </w:rPr>
        <w:t>Payment of Bills:</w:t>
      </w:r>
    </w:p>
    <w:p w14:paraId="567E8FC2" w14:textId="0066F711" w:rsidR="007A6D09" w:rsidRDefault="009F10F4" w:rsidP="000E38E9">
      <w:pPr>
        <w:spacing w:after="0" w:line="240" w:lineRule="auto"/>
        <w:rPr>
          <w:rFonts w:ascii="Calibri" w:eastAsia="Calibri" w:hAnsi="Calibri" w:cs="Calibri"/>
          <w:sz w:val="24"/>
          <w:szCs w:val="24"/>
        </w:rPr>
      </w:pPr>
      <w:r>
        <w:rPr>
          <w:rFonts w:ascii="Calibri" w:eastAsia="Calibri" w:hAnsi="Calibri" w:cs="Calibri"/>
          <w:sz w:val="24"/>
          <w:szCs w:val="24"/>
        </w:rPr>
        <w:t xml:space="preserve">Stock and Leader-$1597.03 for filing civil notices, Stock and Leader-$227.50 for response to the Webb’s demand letter, KPI-$7455.38 for the H&amp;H study, </w:t>
      </w:r>
      <w:r w:rsidR="00FF320A">
        <w:rPr>
          <w:rFonts w:ascii="Calibri" w:eastAsia="Calibri" w:hAnsi="Calibri" w:cs="Calibri"/>
          <w:sz w:val="24"/>
          <w:szCs w:val="24"/>
        </w:rPr>
        <w:t>Stock and Leader-$2767.50 for preparing and attending the civil notice hearings for Boehm and Purshala and preparing documentation for the Court of Common Pleas. (Boehm and Purshala both stated they were appearing for the civil notice with intent to defend but neither party appeared at the hearing. After judgment was given in our favor</w:t>
      </w:r>
      <w:r w:rsidR="00D869CD">
        <w:rPr>
          <w:rFonts w:ascii="Calibri" w:eastAsia="Calibri" w:hAnsi="Calibri" w:cs="Calibri"/>
          <w:sz w:val="24"/>
          <w:szCs w:val="24"/>
        </w:rPr>
        <w:t>,</w:t>
      </w:r>
      <w:r w:rsidR="00FF320A">
        <w:rPr>
          <w:rFonts w:ascii="Calibri" w:eastAsia="Calibri" w:hAnsi="Calibri" w:cs="Calibri"/>
          <w:sz w:val="24"/>
          <w:szCs w:val="24"/>
        </w:rPr>
        <w:t xml:space="preserve"> they both filed appeals</w:t>
      </w:r>
      <w:r w:rsidR="00106B22">
        <w:rPr>
          <w:rFonts w:ascii="Calibri" w:eastAsia="Calibri" w:hAnsi="Calibri" w:cs="Calibri"/>
          <w:sz w:val="24"/>
          <w:szCs w:val="24"/>
        </w:rPr>
        <w:t>.</w:t>
      </w:r>
    </w:p>
    <w:p w14:paraId="1248489D" w14:textId="77777777" w:rsidR="000315D1" w:rsidRDefault="000315D1" w:rsidP="000E38E9">
      <w:pPr>
        <w:spacing w:after="0" w:line="240" w:lineRule="auto"/>
        <w:rPr>
          <w:rFonts w:ascii="Calibri" w:eastAsia="Calibri" w:hAnsi="Calibri" w:cs="Calibri"/>
          <w:sz w:val="24"/>
          <w:szCs w:val="24"/>
        </w:rPr>
      </w:pPr>
    </w:p>
    <w:p w14:paraId="219DB43A" w14:textId="491B9D9B" w:rsidR="007C6D1E" w:rsidRDefault="007A6D09" w:rsidP="007A6D09">
      <w:pPr>
        <w:spacing w:after="0" w:line="240" w:lineRule="auto"/>
        <w:rPr>
          <w:rFonts w:ascii="Calibri" w:eastAsia="Calibri" w:hAnsi="Calibri" w:cs="Calibri"/>
          <w:bCs/>
          <w:sz w:val="24"/>
          <w:szCs w:val="24"/>
        </w:rPr>
      </w:pPr>
      <w:r w:rsidRPr="003925C8">
        <w:rPr>
          <w:rFonts w:ascii="Calibri" w:eastAsia="Calibri" w:hAnsi="Calibri" w:cs="Calibri"/>
          <w:b/>
          <w:sz w:val="24"/>
          <w:szCs w:val="24"/>
        </w:rPr>
        <w:t>Collections Rep</w:t>
      </w:r>
      <w:r>
        <w:rPr>
          <w:rFonts w:ascii="Calibri" w:eastAsia="Calibri" w:hAnsi="Calibri" w:cs="Calibri"/>
          <w:b/>
          <w:sz w:val="24"/>
          <w:szCs w:val="24"/>
        </w:rPr>
        <w:t>ort:</w:t>
      </w:r>
      <w:r w:rsidR="0000122E">
        <w:rPr>
          <w:rFonts w:ascii="Calibri" w:eastAsia="Calibri" w:hAnsi="Calibri" w:cs="Calibri"/>
          <w:bCs/>
          <w:sz w:val="24"/>
          <w:szCs w:val="24"/>
        </w:rPr>
        <w:t xml:space="preserve"> </w:t>
      </w:r>
    </w:p>
    <w:p w14:paraId="40D9742A" w14:textId="5C94C9DC" w:rsidR="000315D1" w:rsidRPr="000315D1" w:rsidRDefault="00FF320A" w:rsidP="007A6D09">
      <w:pPr>
        <w:spacing w:after="0" w:line="240" w:lineRule="auto"/>
        <w:rPr>
          <w:rFonts w:ascii="Calibri" w:eastAsia="Calibri" w:hAnsi="Calibri" w:cs="Calibri"/>
          <w:bCs/>
          <w:sz w:val="24"/>
          <w:szCs w:val="24"/>
        </w:rPr>
      </w:pPr>
      <w:r>
        <w:rPr>
          <w:rFonts w:ascii="Calibri" w:eastAsia="Calibri" w:hAnsi="Calibri" w:cs="Calibri"/>
          <w:bCs/>
          <w:sz w:val="24"/>
          <w:szCs w:val="24"/>
        </w:rPr>
        <w:t>Maryanne discussed where we are with the Civil notices and Court of Common Pleas.</w:t>
      </w:r>
    </w:p>
    <w:p w14:paraId="1E245A37" w14:textId="77777777" w:rsidR="001C2711" w:rsidRDefault="001C2711" w:rsidP="007A6D09">
      <w:pPr>
        <w:spacing w:after="0" w:line="240" w:lineRule="auto"/>
        <w:rPr>
          <w:rFonts w:ascii="Calibri" w:eastAsia="Calibri" w:hAnsi="Calibri" w:cs="Calibri"/>
          <w:bCs/>
          <w:sz w:val="24"/>
          <w:szCs w:val="24"/>
        </w:rPr>
      </w:pPr>
    </w:p>
    <w:p w14:paraId="04A8FB29" w14:textId="5C6D8748" w:rsidR="00335585" w:rsidRDefault="001C2711" w:rsidP="001C2711">
      <w:pPr>
        <w:shd w:val="clear" w:color="auto" w:fill="FFFFFF"/>
        <w:spacing w:after="0" w:line="240" w:lineRule="auto"/>
        <w:rPr>
          <w:rFonts w:ascii="Calibri" w:eastAsia="Calibri" w:hAnsi="Calibri" w:cs="Calibri"/>
          <w:bCs/>
          <w:sz w:val="24"/>
          <w:szCs w:val="24"/>
        </w:rPr>
      </w:pPr>
      <w:r>
        <w:rPr>
          <w:rFonts w:ascii="Calibri" w:eastAsia="Calibri" w:hAnsi="Calibri" w:cs="Calibri"/>
          <w:b/>
          <w:sz w:val="24"/>
          <w:szCs w:val="24"/>
        </w:rPr>
        <w:t xml:space="preserve">Old Business: </w:t>
      </w:r>
    </w:p>
    <w:p w14:paraId="26468647" w14:textId="78BD2B92" w:rsidR="00F922D1" w:rsidRDefault="003D3FEE" w:rsidP="001C2711">
      <w:pPr>
        <w:shd w:val="clear" w:color="auto" w:fill="FFFFFF"/>
        <w:spacing w:after="0" w:line="240" w:lineRule="auto"/>
        <w:rPr>
          <w:rFonts w:ascii="Calibri" w:eastAsia="Calibri" w:hAnsi="Calibri" w:cs="Calibri"/>
          <w:bCs/>
          <w:sz w:val="24"/>
          <w:szCs w:val="24"/>
        </w:rPr>
      </w:pPr>
      <w:r w:rsidRPr="003D3FEE">
        <w:rPr>
          <w:rFonts w:ascii="Calibri" w:eastAsia="Calibri" w:hAnsi="Calibri" w:cs="Calibri"/>
          <w:b/>
          <w:sz w:val="24"/>
          <w:szCs w:val="24"/>
        </w:rPr>
        <w:t>Island and silt retention pond</w:t>
      </w:r>
      <w:r>
        <w:rPr>
          <w:rFonts w:ascii="Calibri" w:eastAsia="Calibri" w:hAnsi="Calibri" w:cs="Calibri"/>
          <w:b/>
          <w:sz w:val="24"/>
          <w:szCs w:val="24"/>
        </w:rPr>
        <w:t>-</w:t>
      </w:r>
      <w:r w:rsidR="000315D1">
        <w:rPr>
          <w:rFonts w:ascii="Calibri" w:eastAsia="Calibri" w:hAnsi="Calibri" w:cs="Calibri"/>
          <w:bCs/>
          <w:sz w:val="24"/>
          <w:szCs w:val="24"/>
        </w:rPr>
        <w:t xml:space="preserve"> </w:t>
      </w:r>
      <w:r w:rsidR="00D869CD">
        <w:rPr>
          <w:rFonts w:ascii="Calibri" w:eastAsia="Calibri" w:hAnsi="Calibri" w:cs="Calibri"/>
          <w:bCs/>
          <w:sz w:val="24"/>
          <w:szCs w:val="24"/>
        </w:rPr>
        <w:t>Sarah and Maryanne explained that t</w:t>
      </w:r>
      <w:r w:rsidR="00FF320A">
        <w:rPr>
          <w:rFonts w:ascii="Calibri" w:eastAsia="Calibri" w:hAnsi="Calibri" w:cs="Calibri"/>
          <w:bCs/>
          <w:sz w:val="24"/>
          <w:szCs w:val="24"/>
        </w:rPr>
        <w:t>he</w:t>
      </w:r>
      <w:r w:rsidR="000315D1">
        <w:rPr>
          <w:rFonts w:ascii="Calibri" w:eastAsia="Calibri" w:hAnsi="Calibri" w:cs="Calibri"/>
          <w:bCs/>
          <w:sz w:val="24"/>
          <w:szCs w:val="24"/>
        </w:rPr>
        <w:t xml:space="preserve"> USFWS</w:t>
      </w:r>
      <w:r w:rsidR="002A0EB3">
        <w:rPr>
          <w:rFonts w:ascii="Calibri" w:eastAsia="Calibri" w:hAnsi="Calibri" w:cs="Calibri"/>
          <w:bCs/>
          <w:sz w:val="24"/>
          <w:szCs w:val="24"/>
        </w:rPr>
        <w:t xml:space="preserve"> (US Fish &amp; Wildlife Service)</w:t>
      </w:r>
      <w:r w:rsidR="000315D1">
        <w:rPr>
          <w:rFonts w:ascii="Calibri" w:eastAsia="Calibri" w:hAnsi="Calibri" w:cs="Calibri"/>
          <w:bCs/>
          <w:sz w:val="24"/>
          <w:szCs w:val="24"/>
        </w:rPr>
        <w:t xml:space="preserve"> </w:t>
      </w:r>
      <w:r w:rsidR="00FF320A">
        <w:rPr>
          <w:rFonts w:ascii="Calibri" w:eastAsia="Calibri" w:hAnsi="Calibri" w:cs="Calibri"/>
          <w:bCs/>
          <w:sz w:val="24"/>
          <w:szCs w:val="24"/>
        </w:rPr>
        <w:t>has</w:t>
      </w:r>
      <w:r w:rsidR="000315D1">
        <w:rPr>
          <w:rFonts w:ascii="Calibri" w:eastAsia="Calibri" w:hAnsi="Calibri" w:cs="Calibri"/>
          <w:bCs/>
          <w:sz w:val="24"/>
          <w:szCs w:val="24"/>
        </w:rPr>
        <w:t xml:space="preserve"> approve</w:t>
      </w:r>
      <w:r w:rsidR="00FF320A">
        <w:rPr>
          <w:rFonts w:ascii="Calibri" w:eastAsia="Calibri" w:hAnsi="Calibri" w:cs="Calibri"/>
          <w:bCs/>
          <w:sz w:val="24"/>
          <w:szCs w:val="24"/>
        </w:rPr>
        <w:t>d</w:t>
      </w:r>
      <w:r w:rsidR="000315D1">
        <w:rPr>
          <w:rFonts w:ascii="Calibri" w:eastAsia="Calibri" w:hAnsi="Calibri" w:cs="Calibri"/>
          <w:bCs/>
          <w:sz w:val="24"/>
          <w:szCs w:val="24"/>
        </w:rPr>
        <w:t xml:space="preserve"> our PNDI</w:t>
      </w:r>
      <w:r w:rsidR="00FF320A">
        <w:rPr>
          <w:rFonts w:ascii="Calibri" w:eastAsia="Calibri" w:hAnsi="Calibri" w:cs="Calibri"/>
          <w:bCs/>
          <w:sz w:val="24"/>
          <w:szCs w:val="24"/>
        </w:rPr>
        <w:t xml:space="preserve"> </w:t>
      </w:r>
      <w:r w:rsidR="002A0EB3">
        <w:rPr>
          <w:rFonts w:ascii="Calibri" w:eastAsia="Calibri" w:hAnsi="Calibri" w:cs="Calibri"/>
          <w:bCs/>
          <w:sz w:val="24"/>
          <w:szCs w:val="24"/>
        </w:rPr>
        <w:t>(Pa Natural Diversity Inventory-it is an inventory for rare and endangered species)</w:t>
      </w:r>
      <w:r w:rsidR="000315D1">
        <w:rPr>
          <w:rFonts w:ascii="Calibri" w:eastAsia="Calibri" w:hAnsi="Calibri" w:cs="Calibri"/>
          <w:bCs/>
          <w:sz w:val="24"/>
          <w:szCs w:val="24"/>
        </w:rPr>
        <w:t xml:space="preserve">. </w:t>
      </w:r>
      <w:r w:rsidR="00FF320A">
        <w:rPr>
          <w:rFonts w:ascii="Calibri" w:eastAsia="Calibri" w:hAnsi="Calibri" w:cs="Calibri"/>
          <w:bCs/>
          <w:sz w:val="24"/>
          <w:szCs w:val="24"/>
        </w:rPr>
        <w:t>This was the last thing we needed to get approval from Dep to start the project. We are now waiting to hear back from DEP.</w:t>
      </w:r>
    </w:p>
    <w:p w14:paraId="37F6977A" w14:textId="3CF2EF24" w:rsidR="000315D1" w:rsidRDefault="000315D1" w:rsidP="001C2711">
      <w:pPr>
        <w:shd w:val="clear" w:color="auto" w:fill="FFFFFF"/>
        <w:spacing w:after="0" w:line="240" w:lineRule="auto"/>
        <w:rPr>
          <w:rFonts w:ascii="Calibri" w:eastAsia="Calibri" w:hAnsi="Calibri" w:cs="Calibri"/>
          <w:bCs/>
          <w:sz w:val="24"/>
          <w:szCs w:val="24"/>
        </w:rPr>
      </w:pPr>
    </w:p>
    <w:p w14:paraId="2E31FF27" w14:textId="0A7019B0" w:rsidR="000315D1" w:rsidRPr="000315D1" w:rsidRDefault="000315D1" w:rsidP="001C2711">
      <w:pPr>
        <w:shd w:val="clear" w:color="auto" w:fill="FFFFFF"/>
        <w:spacing w:after="0" w:line="240" w:lineRule="auto"/>
        <w:rPr>
          <w:rFonts w:ascii="Calibri" w:eastAsia="Calibri" w:hAnsi="Calibri" w:cs="Calibri"/>
          <w:bCs/>
          <w:sz w:val="24"/>
          <w:szCs w:val="24"/>
        </w:rPr>
      </w:pPr>
      <w:r>
        <w:rPr>
          <w:rFonts w:ascii="Calibri" w:eastAsia="Calibri" w:hAnsi="Calibri" w:cs="Calibri"/>
          <w:b/>
          <w:sz w:val="24"/>
          <w:szCs w:val="24"/>
        </w:rPr>
        <w:t>DEP/H&amp;H Report-</w:t>
      </w:r>
      <w:r w:rsidR="00FF320A">
        <w:rPr>
          <w:rFonts w:ascii="Calibri" w:eastAsia="Calibri" w:hAnsi="Calibri" w:cs="Calibri"/>
          <w:bCs/>
          <w:sz w:val="24"/>
          <w:szCs w:val="24"/>
        </w:rPr>
        <w:t>We</w:t>
      </w:r>
      <w:r w:rsidR="00D869CD">
        <w:rPr>
          <w:rFonts w:ascii="Calibri" w:eastAsia="Calibri" w:hAnsi="Calibri" w:cs="Calibri"/>
          <w:bCs/>
          <w:sz w:val="24"/>
          <w:szCs w:val="24"/>
        </w:rPr>
        <w:t xml:space="preserve"> discussed that we</w:t>
      </w:r>
      <w:r w:rsidR="00FF320A">
        <w:rPr>
          <w:rFonts w:ascii="Calibri" w:eastAsia="Calibri" w:hAnsi="Calibri" w:cs="Calibri"/>
          <w:bCs/>
          <w:sz w:val="24"/>
          <w:szCs w:val="24"/>
        </w:rPr>
        <w:t xml:space="preserve"> are still waiting on final approval from DEP</w:t>
      </w:r>
      <w:r w:rsidR="00D869CD">
        <w:rPr>
          <w:rFonts w:ascii="Calibri" w:eastAsia="Calibri" w:hAnsi="Calibri" w:cs="Calibri"/>
          <w:bCs/>
          <w:sz w:val="24"/>
          <w:szCs w:val="24"/>
        </w:rPr>
        <w:t>. Darrel asked what the next step would be. Kevin explained, DEP will tell us what rehabilitation is needed and then the engineer will do design plans for the rehabilitation.</w:t>
      </w:r>
    </w:p>
    <w:p w14:paraId="7B421A30" w14:textId="77777777" w:rsidR="005F73B3" w:rsidRDefault="005F73B3" w:rsidP="00A85DD6">
      <w:pPr>
        <w:spacing w:after="0" w:line="240" w:lineRule="auto"/>
        <w:rPr>
          <w:rFonts w:ascii="Calibri" w:eastAsia="Calibri" w:hAnsi="Calibri" w:cs="Calibri"/>
          <w:b/>
          <w:bCs/>
          <w:sz w:val="24"/>
          <w:szCs w:val="24"/>
        </w:rPr>
      </w:pPr>
    </w:p>
    <w:p w14:paraId="036E47C7" w14:textId="64E9DFF8" w:rsidR="00311F87" w:rsidRDefault="00FF41B6" w:rsidP="00A85DD6">
      <w:pPr>
        <w:spacing w:after="0" w:line="240" w:lineRule="auto"/>
        <w:rPr>
          <w:rFonts w:ascii="Calibri" w:eastAsia="Calibri" w:hAnsi="Calibri" w:cs="Calibri"/>
          <w:b/>
          <w:bCs/>
          <w:sz w:val="24"/>
          <w:szCs w:val="24"/>
        </w:rPr>
      </w:pPr>
      <w:r>
        <w:rPr>
          <w:rFonts w:ascii="Calibri" w:eastAsia="Calibri" w:hAnsi="Calibri" w:cs="Calibri"/>
          <w:b/>
          <w:bCs/>
          <w:sz w:val="24"/>
          <w:szCs w:val="24"/>
        </w:rPr>
        <w:lastRenderedPageBreak/>
        <w:t>New Business:</w:t>
      </w:r>
      <w:r w:rsidR="00867F28">
        <w:rPr>
          <w:rFonts w:ascii="Calibri" w:eastAsia="Calibri" w:hAnsi="Calibri" w:cs="Calibri"/>
          <w:b/>
          <w:bCs/>
          <w:sz w:val="24"/>
          <w:szCs w:val="24"/>
        </w:rPr>
        <w:t xml:space="preserve"> </w:t>
      </w:r>
    </w:p>
    <w:p w14:paraId="45ED16F5" w14:textId="44FEF401" w:rsidR="00884771" w:rsidRPr="00884771" w:rsidRDefault="00884771" w:rsidP="00A85DD6">
      <w:pPr>
        <w:spacing w:after="0" w:line="240" w:lineRule="auto"/>
        <w:rPr>
          <w:rFonts w:ascii="Calibri" w:eastAsia="Calibri" w:hAnsi="Calibri" w:cs="Calibri"/>
          <w:sz w:val="24"/>
          <w:szCs w:val="24"/>
        </w:rPr>
      </w:pPr>
      <w:r>
        <w:rPr>
          <w:rFonts w:ascii="Calibri" w:eastAsia="Calibri" w:hAnsi="Calibri" w:cs="Calibri"/>
          <w:b/>
          <w:bCs/>
          <w:sz w:val="24"/>
          <w:szCs w:val="24"/>
        </w:rPr>
        <w:t>Liability/Lake Insurance</w:t>
      </w:r>
      <w:r>
        <w:rPr>
          <w:rFonts w:ascii="Calibri" w:eastAsia="Calibri" w:hAnsi="Calibri" w:cs="Calibri"/>
          <w:sz w:val="24"/>
          <w:szCs w:val="24"/>
        </w:rPr>
        <w:t xml:space="preserve">-Tom discussed we were notified that our current carrier was no longer insuring HOAs. Tom has secured a new carrier to insure us. He explained that most carries no longer insure HOAs. The new yearly fee is $4300. Tom explained our previous policy was for 1-million-dollar coverage, 500,00 per occurrence, our new insurance is for </w:t>
      </w:r>
      <w:r w:rsidR="004221CC">
        <w:rPr>
          <w:rFonts w:ascii="Calibri" w:eastAsia="Calibri" w:hAnsi="Calibri" w:cs="Calibri"/>
          <w:sz w:val="24"/>
          <w:szCs w:val="24"/>
        </w:rPr>
        <w:t>2-million-dollar</w:t>
      </w:r>
      <w:r>
        <w:rPr>
          <w:rFonts w:ascii="Calibri" w:eastAsia="Calibri" w:hAnsi="Calibri" w:cs="Calibri"/>
          <w:sz w:val="24"/>
          <w:szCs w:val="24"/>
        </w:rPr>
        <w:t xml:space="preserve"> coverage, 1 million per occurrence. He explained this was the only policy available</w:t>
      </w:r>
      <w:r w:rsidR="004221CC">
        <w:rPr>
          <w:rFonts w:ascii="Calibri" w:eastAsia="Calibri" w:hAnsi="Calibri" w:cs="Calibri"/>
          <w:sz w:val="24"/>
          <w:szCs w:val="24"/>
        </w:rPr>
        <w:t xml:space="preserve"> that our broker could find.</w:t>
      </w:r>
    </w:p>
    <w:p w14:paraId="5B2180CC" w14:textId="77777777" w:rsidR="00884771" w:rsidRPr="00884771" w:rsidRDefault="00884771" w:rsidP="00A85DD6">
      <w:pPr>
        <w:spacing w:after="0" w:line="240" w:lineRule="auto"/>
        <w:rPr>
          <w:rFonts w:ascii="Calibri" w:eastAsia="Calibri" w:hAnsi="Calibri" w:cs="Calibri"/>
          <w:b/>
          <w:bCs/>
          <w:sz w:val="24"/>
          <w:szCs w:val="24"/>
        </w:rPr>
      </w:pPr>
    </w:p>
    <w:p w14:paraId="3A222962" w14:textId="3F28693B" w:rsidR="00AE5FB3" w:rsidRDefault="00AE5FB3" w:rsidP="00A85DD6">
      <w:pPr>
        <w:spacing w:after="0" w:line="240" w:lineRule="auto"/>
        <w:rPr>
          <w:rFonts w:ascii="Calibri" w:eastAsia="Calibri" w:hAnsi="Calibri" w:cs="Calibri"/>
          <w:sz w:val="24"/>
          <w:szCs w:val="24"/>
        </w:rPr>
      </w:pPr>
      <w:r>
        <w:rPr>
          <w:rFonts w:ascii="Calibri" w:eastAsia="Calibri" w:hAnsi="Calibri" w:cs="Calibri"/>
          <w:b/>
          <w:bCs/>
          <w:sz w:val="24"/>
          <w:szCs w:val="24"/>
        </w:rPr>
        <w:t xml:space="preserve"> </w:t>
      </w:r>
      <w:r w:rsidR="00D869CD">
        <w:rPr>
          <w:rFonts w:ascii="Calibri" w:eastAsia="Calibri" w:hAnsi="Calibri" w:cs="Calibri"/>
          <w:b/>
          <w:bCs/>
          <w:sz w:val="24"/>
          <w:szCs w:val="24"/>
        </w:rPr>
        <w:t>PALMS/</w:t>
      </w:r>
      <w:r w:rsidR="000315D1">
        <w:rPr>
          <w:rFonts w:ascii="Calibri" w:eastAsia="Calibri" w:hAnsi="Calibri" w:cs="Calibri"/>
          <w:b/>
          <w:bCs/>
          <w:sz w:val="24"/>
          <w:szCs w:val="24"/>
        </w:rPr>
        <w:t xml:space="preserve"> Lake Management-</w:t>
      </w:r>
      <w:r w:rsidR="000315D1">
        <w:rPr>
          <w:rFonts w:ascii="Calibri" w:eastAsia="Calibri" w:hAnsi="Calibri" w:cs="Calibri"/>
          <w:sz w:val="24"/>
          <w:szCs w:val="24"/>
        </w:rPr>
        <w:t xml:space="preserve">Darrel Crimmins </w:t>
      </w:r>
      <w:r w:rsidR="00D869CD">
        <w:rPr>
          <w:rFonts w:ascii="Calibri" w:eastAsia="Calibri" w:hAnsi="Calibri" w:cs="Calibri"/>
          <w:sz w:val="24"/>
          <w:szCs w:val="24"/>
        </w:rPr>
        <w:t>discussed the benefits of being a member of PALMS. The fee to join is $220. There is a conference February 28</w:t>
      </w:r>
      <w:r w:rsidR="00D869CD" w:rsidRPr="00D869CD">
        <w:rPr>
          <w:rFonts w:ascii="Calibri" w:eastAsia="Calibri" w:hAnsi="Calibri" w:cs="Calibri"/>
          <w:sz w:val="24"/>
          <w:szCs w:val="24"/>
          <w:vertAlign w:val="superscript"/>
        </w:rPr>
        <w:t>th</w:t>
      </w:r>
      <w:r w:rsidR="00D869CD">
        <w:rPr>
          <w:rFonts w:ascii="Calibri" w:eastAsia="Calibri" w:hAnsi="Calibri" w:cs="Calibri"/>
          <w:sz w:val="24"/>
          <w:szCs w:val="24"/>
        </w:rPr>
        <w:t xml:space="preserve"> and 29</w:t>
      </w:r>
      <w:r w:rsidR="00D869CD" w:rsidRPr="00D869CD">
        <w:rPr>
          <w:rFonts w:ascii="Calibri" w:eastAsia="Calibri" w:hAnsi="Calibri" w:cs="Calibri"/>
          <w:sz w:val="24"/>
          <w:szCs w:val="24"/>
          <w:vertAlign w:val="superscript"/>
        </w:rPr>
        <w:t>th</w:t>
      </w:r>
      <w:r w:rsidR="00D869CD">
        <w:rPr>
          <w:rFonts w:ascii="Calibri" w:eastAsia="Calibri" w:hAnsi="Calibri" w:cs="Calibri"/>
          <w:sz w:val="24"/>
          <w:szCs w:val="24"/>
        </w:rPr>
        <w:t>. The registration fee is included with membership. Darrel will be attending both days and Brad will be going on the 28</w:t>
      </w:r>
      <w:r w:rsidR="00D869CD" w:rsidRPr="00D869CD">
        <w:rPr>
          <w:rFonts w:ascii="Calibri" w:eastAsia="Calibri" w:hAnsi="Calibri" w:cs="Calibri"/>
          <w:sz w:val="24"/>
          <w:szCs w:val="24"/>
          <w:vertAlign w:val="superscript"/>
        </w:rPr>
        <w:t>th</w:t>
      </w:r>
      <w:r w:rsidR="00D869CD">
        <w:rPr>
          <w:rFonts w:ascii="Calibri" w:eastAsia="Calibri" w:hAnsi="Calibri" w:cs="Calibri"/>
          <w:sz w:val="24"/>
          <w:szCs w:val="24"/>
        </w:rPr>
        <w:t>. Darrel asked for reimbursement for attending (hotel, mileage and meals). Maryanne motioned to approve joining PALMS and reimbursing Darrel. Sarah seconded the motion. All were in favor except Brad.</w:t>
      </w:r>
    </w:p>
    <w:p w14:paraId="03F4E154" w14:textId="4EE89B20" w:rsidR="00EA714F" w:rsidRDefault="00EA714F" w:rsidP="00A85DD6">
      <w:pPr>
        <w:spacing w:after="0" w:line="240" w:lineRule="auto"/>
        <w:rPr>
          <w:rFonts w:ascii="Calibri" w:eastAsia="Calibri" w:hAnsi="Calibri" w:cs="Calibri"/>
          <w:sz w:val="24"/>
          <w:szCs w:val="24"/>
        </w:rPr>
      </w:pPr>
      <w:r>
        <w:rPr>
          <w:rFonts w:ascii="Calibri" w:eastAsia="Calibri" w:hAnsi="Calibri" w:cs="Calibri"/>
          <w:sz w:val="24"/>
          <w:szCs w:val="24"/>
        </w:rPr>
        <w:t>We revisited our options for complete lake management. Maryanne asked Darrel to get us something in writing showing the yearly cost.</w:t>
      </w:r>
    </w:p>
    <w:p w14:paraId="62475436" w14:textId="77777777" w:rsidR="00EA714F" w:rsidRDefault="00EA714F" w:rsidP="00A85DD6">
      <w:pPr>
        <w:spacing w:after="0" w:line="240" w:lineRule="auto"/>
        <w:rPr>
          <w:rFonts w:ascii="Calibri" w:eastAsia="Calibri" w:hAnsi="Calibri" w:cs="Calibri"/>
          <w:b/>
          <w:bCs/>
          <w:sz w:val="24"/>
          <w:szCs w:val="24"/>
        </w:rPr>
      </w:pPr>
    </w:p>
    <w:p w14:paraId="10AC6B54" w14:textId="0D835882" w:rsidR="00EA714F" w:rsidRDefault="00EA714F" w:rsidP="00A85DD6">
      <w:pPr>
        <w:spacing w:after="0" w:line="240" w:lineRule="auto"/>
        <w:rPr>
          <w:rFonts w:ascii="Calibri" w:eastAsia="Calibri" w:hAnsi="Calibri" w:cs="Calibri"/>
          <w:sz w:val="24"/>
          <w:szCs w:val="24"/>
        </w:rPr>
      </w:pPr>
      <w:r>
        <w:rPr>
          <w:rFonts w:ascii="Calibri" w:eastAsia="Calibri" w:hAnsi="Calibri" w:cs="Calibri"/>
          <w:b/>
          <w:bCs/>
          <w:sz w:val="24"/>
          <w:szCs w:val="24"/>
        </w:rPr>
        <w:t xml:space="preserve">KPI/H&amp;H </w:t>
      </w:r>
      <w:r>
        <w:rPr>
          <w:rFonts w:ascii="Calibri" w:eastAsia="Calibri" w:hAnsi="Calibri" w:cs="Calibri"/>
          <w:sz w:val="24"/>
          <w:szCs w:val="24"/>
        </w:rPr>
        <w:t>-We discussed where we are with the money we have spent and KPI’s proposal. Their proposal was for $20,500.00. Brad reached out to them because we were going over budget.</w:t>
      </w:r>
      <w:r w:rsidR="008E5FF3">
        <w:rPr>
          <w:rFonts w:ascii="Calibri" w:eastAsia="Calibri" w:hAnsi="Calibri" w:cs="Calibri"/>
          <w:sz w:val="24"/>
          <w:szCs w:val="24"/>
        </w:rPr>
        <w:t xml:space="preserve"> One of their invoices included surveying for $3000. This task was not included in their proposal. The total we will pay to KPI for the entire project is $23,500.00. </w:t>
      </w:r>
      <w:r>
        <w:rPr>
          <w:rFonts w:ascii="Calibri" w:eastAsia="Calibri" w:hAnsi="Calibri" w:cs="Calibri"/>
          <w:sz w:val="24"/>
          <w:szCs w:val="24"/>
        </w:rPr>
        <w:t xml:space="preserve"> KPI stated they will not charge us any more fees to complete the project</w:t>
      </w:r>
      <w:r w:rsidR="008E5FF3">
        <w:rPr>
          <w:rFonts w:ascii="Calibri" w:eastAsia="Calibri" w:hAnsi="Calibri" w:cs="Calibri"/>
          <w:sz w:val="24"/>
          <w:szCs w:val="24"/>
        </w:rPr>
        <w:t>.</w:t>
      </w:r>
      <w:r>
        <w:rPr>
          <w:rFonts w:ascii="Calibri" w:eastAsia="Calibri" w:hAnsi="Calibri" w:cs="Calibri"/>
          <w:sz w:val="24"/>
          <w:szCs w:val="24"/>
        </w:rPr>
        <w:t xml:space="preserve">  </w:t>
      </w:r>
      <w:r w:rsidR="00451210">
        <w:rPr>
          <w:rFonts w:ascii="Calibri" w:eastAsia="Calibri" w:hAnsi="Calibri" w:cs="Calibri"/>
          <w:sz w:val="24"/>
          <w:szCs w:val="24"/>
        </w:rPr>
        <w:t>This is excellent news.</w:t>
      </w:r>
    </w:p>
    <w:p w14:paraId="4C26D579" w14:textId="77777777" w:rsidR="00451210" w:rsidRDefault="00451210" w:rsidP="00A85DD6">
      <w:pPr>
        <w:spacing w:after="0" w:line="240" w:lineRule="auto"/>
        <w:rPr>
          <w:rFonts w:ascii="Calibri" w:eastAsia="Calibri" w:hAnsi="Calibri" w:cs="Calibri"/>
          <w:sz w:val="24"/>
          <w:szCs w:val="24"/>
        </w:rPr>
      </w:pPr>
    </w:p>
    <w:p w14:paraId="6D92851E" w14:textId="1EE4780E" w:rsidR="00451210" w:rsidRDefault="00451210" w:rsidP="00A85DD6">
      <w:pPr>
        <w:spacing w:after="0" w:line="240" w:lineRule="auto"/>
        <w:rPr>
          <w:rFonts w:ascii="Calibri" w:eastAsia="Calibri" w:hAnsi="Calibri" w:cs="Calibri"/>
          <w:sz w:val="24"/>
          <w:szCs w:val="24"/>
        </w:rPr>
      </w:pPr>
      <w:r>
        <w:rPr>
          <w:rFonts w:ascii="Calibri" w:eastAsia="Calibri" w:hAnsi="Calibri" w:cs="Calibri"/>
          <w:b/>
          <w:bCs/>
          <w:sz w:val="24"/>
          <w:szCs w:val="24"/>
        </w:rPr>
        <w:t>EAP</w:t>
      </w:r>
      <w:r>
        <w:rPr>
          <w:rFonts w:ascii="Calibri" w:eastAsia="Calibri" w:hAnsi="Calibri" w:cs="Calibri"/>
          <w:sz w:val="24"/>
          <w:szCs w:val="24"/>
        </w:rPr>
        <w:t>-Sarah discussed where we stand with the EAP. This is required every five years and is due this year. Sarah and Scotty have been working on it, but the site has been down. Maryanne stated we are waiting for a proposal from KPI to complete the inundation map. We are required to have an engineer stamp on the map. Sarah and Scotty plan on having it completed before the annual meeting.</w:t>
      </w:r>
    </w:p>
    <w:p w14:paraId="198805AF" w14:textId="77777777" w:rsidR="00451210" w:rsidRDefault="00451210" w:rsidP="00A85DD6">
      <w:pPr>
        <w:spacing w:after="0" w:line="240" w:lineRule="auto"/>
        <w:rPr>
          <w:rFonts w:ascii="Calibri" w:eastAsia="Calibri" w:hAnsi="Calibri" w:cs="Calibri"/>
          <w:sz w:val="24"/>
          <w:szCs w:val="24"/>
        </w:rPr>
      </w:pPr>
    </w:p>
    <w:p w14:paraId="7292E23F" w14:textId="411FB302" w:rsidR="00451210" w:rsidRDefault="00451210" w:rsidP="00A85DD6">
      <w:pPr>
        <w:spacing w:after="0" w:line="240" w:lineRule="auto"/>
        <w:rPr>
          <w:rFonts w:ascii="Calibri" w:eastAsia="Calibri" w:hAnsi="Calibri" w:cs="Calibri"/>
          <w:sz w:val="24"/>
          <w:szCs w:val="24"/>
        </w:rPr>
      </w:pPr>
      <w:r>
        <w:rPr>
          <w:rFonts w:ascii="Calibri" w:eastAsia="Calibri" w:hAnsi="Calibri" w:cs="Calibri"/>
          <w:b/>
          <w:bCs/>
          <w:sz w:val="24"/>
          <w:szCs w:val="24"/>
        </w:rPr>
        <w:t>Give Local</w:t>
      </w:r>
      <w:r>
        <w:rPr>
          <w:rFonts w:ascii="Calibri" w:eastAsia="Calibri" w:hAnsi="Calibri" w:cs="Calibri"/>
          <w:sz w:val="24"/>
          <w:szCs w:val="24"/>
        </w:rPr>
        <w:t>-John and Deb Taylor are working on setting this up for this year. We had a brief discussion on things we need to do to prepare.</w:t>
      </w:r>
    </w:p>
    <w:p w14:paraId="79F69591" w14:textId="77777777" w:rsidR="00451210" w:rsidRDefault="00451210" w:rsidP="00A85DD6">
      <w:pPr>
        <w:spacing w:after="0" w:line="240" w:lineRule="auto"/>
        <w:rPr>
          <w:rFonts w:ascii="Calibri" w:eastAsia="Calibri" w:hAnsi="Calibri" w:cs="Calibri"/>
          <w:sz w:val="24"/>
          <w:szCs w:val="24"/>
        </w:rPr>
      </w:pPr>
    </w:p>
    <w:p w14:paraId="1757A03F" w14:textId="29C8E018" w:rsidR="00451210" w:rsidRPr="00451210" w:rsidRDefault="00451210" w:rsidP="00A85DD6">
      <w:pPr>
        <w:spacing w:after="0" w:line="240" w:lineRule="auto"/>
        <w:rPr>
          <w:rFonts w:ascii="Calibri" w:eastAsia="Calibri" w:hAnsi="Calibri" w:cs="Calibri"/>
          <w:b/>
          <w:bCs/>
          <w:sz w:val="24"/>
          <w:szCs w:val="24"/>
        </w:rPr>
      </w:pPr>
      <w:r>
        <w:rPr>
          <w:rFonts w:ascii="Calibri" w:eastAsia="Calibri" w:hAnsi="Calibri" w:cs="Calibri"/>
          <w:b/>
          <w:bCs/>
          <w:sz w:val="24"/>
          <w:szCs w:val="24"/>
        </w:rPr>
        <w:t>Maryanne motioned to adjourn, Sarah seconded the motion. All were in favor. Meeting adjourned.</w:t>
      </w:r>
    </w:p>
    <w:p w14:paraId="7A6A2D75" w14:textId="77777777" w:rsidR="000315D1" w:rsidRDefault="000315D1" w:rsidP="00A85DD6">
      <w:pPr>
        <w:spacing w:after="0" w:line="240" w:lineRule="auto"/>
        <w:rPr>
          <w:rFonts w:ascii="Calibri" w:eastAsia="Calibri" w:hAnsi="Calibri" w:cs="Calibri"/>
          <w:sz w:val="24"/>
          <w:szCs w:val="24"/>
        </w:rPr>
      </w:pPr>
    </w:p>
    <w:p w14:paraId="60855BDD" w14:textId="15F9C972" w:rsidR="00322249" w:rsidRDefault="00322249" w:rsidP="00322249">
      <w:pPr>
        <w:spacing w:after="0" w:line="240" w:lineRule="auto"/>
        <w:rPr>
          <w:rFonts w:eastAsia="Calibri" w:cstheme="minorHAnsi"/>
          <w:sz w:val="24"/>
          <w:szCs w:val="24"/>
        </w:rPr>
      </w:pPr>
    </w:p>
    <w:p w14:paraId="18C5821F" w14:textId="1712CA3C" w:rsidR="002F0AE6" w:rsidRPr="00322249" w:rsidRDefault="002F0AE6" w:rsidP="00322249">
      <w:pPr>
        <w:spacing w:after="0" w:line="240" w:lineRule="auto"/>
        <w:rPr>
          <w:rFonts w:eastAsia="Calibri" w:cstheme="minorHAnsi"/>
          <w:sz w:val="24"/>
          <w:szCs w:val="24"/>
        </w:rPr>
      </w:pPr>
    </w:p>
    <w:p w14:paraId="6C1D9967" w14:textId="77777777" w:rsidR="002F0AE6" w:rsidRPr="00752E6E" w:rsidRDefault="002F0AE6" w:rsidP="000E38E9">
      <w:pPr>
        <w:spacing w:after="0" w:line="240" w:lineRule="auto"/>
        <w:ind w:left="1080"/>
        <w:rPr>
          <w:rFonts w:eastAsia="Calibri" w:cstheme="minorHAnsi"/>
          <w:sz w:val="24"/>
          <w:szCs w:val="24"/>
        </w:rPr>
      </w:pPr>
    </w:p>
    <w:p w14:paraId="469302D2" w14:textId="77777777" w:rsidR="002F0AE6" w:rsidRPr="00752E6E" w:rsidRDefault="002F0AE6" w:rsidP="000E38E9">
      <w:pPr>
        <w:spacing w:after="0" w:line="240" w:lineRule="auto"/>
        <w:rPr>
          <w:rFonts w:eastAsia="Calibri" w:cstheme="minorHAnsi"/>
          <w:sz w:val="24"/>
          <w:szCs w:val="24"/>
        </w:rPr>
      </w:pPr>
    </w:p>
    <w:p w14:paraId="10E01C9E" w14:textId="77777777" w:rsidR="002F0AE6" w:rsidRPr="00752E6E" w:rsidRDefault="002F0AE6" w:rsidP="000E38E9">
      <w:pPr>
        <w:spacing w:after="0" w:line="240" w:lineRule="auto"/>
        <w:rPr>
          <w:rFonts w:eastAsia="Calibri" w:cstheme="minorHAnsi"/>
          <w:sz w:val="24"/>
          <w:szCs w:val="24"/>
        </w:rPr>
      </w:pPr>
    </w:p>
    <w:p w14:paraId="00B68336" w14:textId="77777777" w:rsidR="002F0AE6" w:rsidRPr="00752E6E" w:rsidRDefault="002F0AE6" w:rsidP="000E38E9">
      <w:pPr>
        <w:spacing w:after="0" w:line="240" w:lineRule="auto"/>
        <w:ind w:left="810"/>
        <w:rPr>
          <w:rFonts w:eastAsia="Calibri" w:cstheme="minorHAnsi"/>
          <w:sz w:val="24"/>
          <w:szCs w:val="24"/>
        </w:rPr>
      </w:pPr>
    </w:p>
    <w:p w14:paraId="74D46FBA" w14:textId="77777777" w:rsidR="002F0AE6" w:rsidRPr="00752E6E" w:rsidRDefault="002F0AE6" w:rsidP="000E38E9">
      <w:pPr>
        <w:spacing w:after="0" w:line="240" w:lineRule="auto"/>
        <w:rPr>
          <w:rFonts w:eastAsia="Calibri" w:cstheme="minorHAnsi"/>
          <w:sz w:val="24"/>
          <w:szCs w:val="24"/>
        </w:rPr>
      </w:pPr>
    </w:p>
    <w:p w14:paraId="14CF2CDB" w14:textId="77777777" w:rsidR="002F0AE6" w:rsidRPr="00752E6E" w:rsidRDefault="00325EB9" w:rsidP="000E38E9">
      <w:pPr>
        <w:spacing w:after="0" w:line="240" w:lineRule="auto"/>
        <w:rPr>
          <w:rFonts w:eastAsia="Calibri" w:cstheme="minorHAnsi"/>
          <w:sz w:val="24"/>
          <w:szCs w:val="24"/>
        </w:rPr>
      </w:pPr>
      <w:r w:rsidRPr="00752E6E">
        <w:rPr>
          <w:rFonts w:eastAsia="Calibri" w:cstheme="minorHAnsi"/>
          <w:sz w:val="24"/>
          <w:szCs w:val="24"/>
        </w:rPr>
        <w:t xml:space="preserve">           </w:t>
      </w:r>
    </w:p>
    <w:p w14:paraId="06FDC9D7" w14:textId="54B73C30" w:rsidR="00F039C7" w:rsidRPr="00752E6E" w:rsidRDefault="00325EB9" w:rsidP="00BB45DC">
      <w:pPr>
        <w:spacing w:after="0" w:line="240" w:lineRule="auto"/>
        <w:rPr>
          <w:rFonts w:eastAsia="Calibri" w:cstheme="minorHAnsi"/>
          <w:b/>
          <w:sz w:val="24"/>
          <w:szCs w:val="24"/>
        </w:rPr>
      </w:pPr>
      <w:r w:rsidRPr="00752E6E">
        <w:rPr>
          <w:rFonts w:eastAsia="Calibri" w:cstheme="minorHAnsi"/>
          <w:sz w:val="24"/>
          <w:szCs w:val="24"/>
        </w:rPr>
        <w:t xml:space="preserve">  </w:t>
      </w:r>
    </w:p>
    <w:sectPr w:rsidR="00F039C7" w:rsidRPr="00752E6E" w:rsidSect="00A76BCD">
      <w:headerReference w:type="even" r:id="rId7"/>
      <w:headerReference w:type="default" r:id="rId8"/>
      <w:footerReference w:type="even" r:id="rId9"/>
      <w:footerReference w:type="default" r:id="rId10"/>
      <w:headerReference w:type="first" r:id="rId11"/>
      <w:footerReference w:type="first" r:id="rId12"/>
      <w:pgSz w:w="12240" w:h="15840"/>
      <w:pgMar w:top="288" w:right="432" w:bottom="144"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6DDF" w14:textId="77777777" w:rsidR="00A76BCD" w:rsidRDefault="00A76BCD" w:rsidP="005D1F05">
      <w:pPr>
        <w:spacing w:after="0" w:line="240" w:lineRule="auto"/>
      </w:pPr>
      <w:r>
        <w:separator/>
      </w:r>
    </w:p>
  </w:endnote>
  <w:endnote w:type="continuationSeparator" w:id="0">
    <w:p w14:paraId="24EC3BED" w14:textId="77777777" w:rsidR="00A76BCD" w:rsidRDefault="00A76BCD" w:rsidP="005D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360A" w14:textId="77777777" w:rsidR="005E64CE" w:rsidRDefault="005E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3EDA" w14:textId="77777777" w:rsidR="005E64CE" w:rsidRDefault="005E6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56A5" w14:textId="77777777" w:rsidR="005E64CE" w:rsidRDefault="005E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6E61" w14:textId="77777777" w:rsidR="00A76BCD" w:rsidRDefault="00A76BCD" w:rsidP="005D1F05">
      <w:pPr>
        <w:spacing w:after="0" w:line="240" w:lineRule="auto"/>
      </w:pPr>
      <w:r>
        <w:separator/>
      </w:r>
    </w:p>
  </w:footnote>
  <w:footnote w:type="continuationSeparator" w:id="0">
    <w:p w14:paraId="092F8A99" w14:textId="77777777" w:rsidR="00A76BCD" w:rsidRDefault="00A76BCD" w:rsidP="005D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E72A" w14:textId="7CC0A67C" w:rsidR="005E64CE" w:rsidRDefault="005E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C854" w14:textId="05BFDFF5" w:rsidR="005E64CE" w:rsidRDefault="005E6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EDE2" w14:textId="564A558B" w:rsidR="005E64CE" w:rsidRDefault="005E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DE6"/>
    <w:multiLevelType w:val="hybridMultilevel"/>
    <w:tmpl w:val="59D23E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22213"/>
    <w:multiLevelType w:val="hybridMultilevel"/>
    <w:tmpl w:val="DBFA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F313A"/>
    <w:multiLevelType w:val="hybridMultilevel"/>
    <w:tmpl w:val="6D34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14E4F"/>
    <w:multiLevelType w:val="hybridMultilevel"/>
    <w:tmpl w:val="E648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46273"/>
    <w:multiLevelType w:val="hybridMultilevel"/>
    <w:tmpl w:val="2E56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762FB"/>
    <w:multiLevelType w:val="multilevel"/>
    <w:tmpl w:val="F0A8F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4D0F7E"/>
    <w:multiLevelType w:val="hybridMultilevel"/>
    <w:tmpl w:val="2D7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919F3"/>
    <w:multiLevelType w:val="multilevel"/>
    <w:tmpl w:val="5E601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2540C0"/>
    <w:multiLevelType w:val="multilevel"/>
    <w:tmpl w:val="A2A4F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1C375F"/>
    <w:multiLevelType w:val="hybridMultilevel"/>
    <w:tmpl w:val="D39C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9764D"/>
    <w:multiLevelType w:val="hybridMultilevel"/>
    <w:tmpl w:val="BFF0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64616"/>
    <w:multiLevelType w:val="hybridMultilevel"/>
    <w:tmpl w:val="D738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74864"/>
    <w:multiLevelType w:val="hybridMultilevel"/>
    <w:tmpl w:val="3DB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54E11"/>
    <w:multiLevelType w:val="multilevel"/>
    <w:tmpl w:val="651C8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3633F9"/>
    <w:multiLevelType w:val="hybridMultilevel"/>
    <w:tmpl w:val="771CDF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97FC1"/>
    <w:multiLevelType w:val="multilevel"/>
    <w:tmpl w:val="DB028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5311B3"/>
    <w:multiLevelType w:val="hybridMultilevel"/>
    <w:tmpl w:val="272AFAF4"/>
    <w:lvl w:ilvl="0" w:tplc="7CF8A09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208544">
    <w:abstractNumId w:val="8"/>
  </w:num>
  <w:num w:numId="2" w16cid:durableId="177696029">
    <w:abstractNumId w:val="15"/>
  </w:num>
  <w:num w:numId="3" w16cid:durableId="942806331">
    <w:abstractNumId w:val="5"/>
  </w:num>
  <w:num w:numId="4" w16cid:durableId="659845352">
    <w:abstractNumId w:val="7"/>
  </w:num>
  <w:num w:numId="5" w16cid:durableId="608006094">
    <w:abstractNumId w:val="13"/>
  </w:num>
  <w:num w:numId="6" w16cid:durableId="807282034">
    <w:abstractNumId w:val="2"/>
  </w:num>
  <w:num w:numId="7" w16cid:durableId="1564176991">
    <w:abstractNumId w:val="14"/>
  </w:num>
  <w:num w:numId="8" w16cid:durableId="934897900">
    <w:abstractNumId w:val="6"/>
  </w:num>
  <w:num w:numId="9" w16cid:durableId="492257085">
    <w:abstractNumId w:val="0"/>
  </w:num>
  <w:num w:numId="10" w16cid:durableId="898706133">
    <w:abstractNumId w:val="9"/>
  </w:num>
  <w:num w:numId="11" w16cid:durableId="1905748984">
    <w:abstractNumId w:val="4"/>
  </w:num>
  <w:num w:numId="12" w16cid:durableId="1441685599">
    <w:abstractNumId w:val="12"/>
  </w:num>
  <w:num w:numId="13" w16cid:durableId="2058429479">
    <w:abstractNumId w:val="3"/>
  </w:num>
  <w:num w:numId="14" w16cid:durableId="2069180086">
    <w:abstractNumId w:val="16"/>
  </w:num>
  <w:num w:numId="15" w16cid:durableId="1377897380">
    <w:abstractNumId w:val="10"/>
  </w:num>
  <w:num w:numId="16" w16cid:durableId="1710182520">
    <w:abstractNumId w:val="11"/>
  </w:num>
  <w:num w:numId="17" w16cid:durableId="13143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AE6"/>
    <w:rsid w:val="0000050A"/>
    <w:rsid w:val="0000122E"/>
    <w:rsid w:val="00001C95"/>
    <w:rsid w:val="000131B5"/>
    <w:rsid w:val="00013383"/>
    <w:rsid w:val="0002092C"/>
    <w:rsid w:val="000315D1"/>
    <w:rsid w:val="000435EE"/>
    <w:rsid w:val="000451F3"/>
    <w:rsid w:val="00055ADE"/>
    <w:rsid w:val="00065B7D"/>
    <w:rsid w:val="000954A9"/>
    <w:rsid w:val="000D1133"/>
    <w:rsid w:val="000D2B91"/>
    <w:rsid w:val="000D42E1"/>
    <w:rsid w:val="000E38E9"/>
    <w:rsid w:val="00106B22"/>
    <w:rsid w:val="001112B5"/>
    <w:rsid w:val="0011693E"/>
    <w:rsid w:val="00130DAF"/>
    <w:rsid w:val="00140791"/>
    <w:rsid w:val="00141AD2"/>
    <w:rsid w:val="0014768E"/>
    <w:rsid w:val="00175477"/>
    <w:rsid w:val="001816A7"/>
    <w:rsid w:val="00196F60"/>
    <w:rsid w:val="001A001E"/>
    <w:rsid w:val="001B2934"/>
    <w:rsid w:val="001B55D3"/>
    <w:rsid w:val="001C2711"/>
    <w:rsid w:val="001C4A79"/>
    <w:rsid w:val="001D76C2"/>
    <w:rsid w:val="001F00FD"/>
    <w:rsid w:val="001F6CFF"/>
    <w:rsid w:val="002053C6"/>
    <w:rsid w:val="00206759"/>
    <w:rsid w:val="00207B36"/>
    <w:rsid w:val="0021066E"/>
    <w:rsid w:val="00211C95"/>
    <w:rsid w:val="00213289"/>
    <w:rsid w:val="00221A24"/>
    <w:rsid w:val="0024043F"/>
    <w:rsid w:val="00244D24"/>
    <w:rsid w:val="00255035"/>
    <w:rsid w:val="002647C4"/>
    <w:rsid w:val="002702BE"/>
    <w:rsid w:val="00272AD8"/>
    <w:rsid w:val="00273917"/>
    <w:rsid w:val="002747F5"/>
    <w:rsid w:val="00284CC4"/>
    <w:rsid w:val="00292C67"/>
    <w:rsid w:val="002A0EB3"/>
    <w:rsid w:val="002A0F27"/>
    <w:rsid w:val="002A197F"/>
    <w:rsid w:val="002A423A"/>
    <w:rsid w:val="002B6AD3"/>
    <w:rsid w:val="002B7FE9"/>
    <w:rsid w:val="002C3C03"/>
    <w:rsid w:val="002C60FF"/>
    <w:rsid w:val="002F0AE6"/>
    <w:rsid w:val="00311F87"/>
    <w:rsid w:val="00322249"/>
    <w:rsid w:val="00325EB9"/>
    <w:rsid w:val="00327614"/>
    <w:rsid w:val="00334281"/>
    <w:rsid w:val="00334693"/>
    <w:rsid w:val="00335585"/>
    <w:rsid w:val="0033691E"/>
    <w:rsid w:val="00355D31"/>
    <w:rsid w:val="00357516"/>
    <w:rsid w:val="00367AA1"/>
    <w:rsid w:val="00376560"/>
    <w:rsid w:val="00386E5E"/>
    <w:rsid w:val="003925C8"/>
    <w:rsid w:val="00393B6B"/>
    <w:rsid w:val="003C33BA"/>
    <w:rsid w:val="003D3FEE"/>
    <w:rsid w:val="003D5BCD"/>
    <w:rsid w:val="003D7FE4"/>
    <w:rsid w:val="00400208"/>
    <w:rsid w:val="004221CC"/>
    <w:rsid w:val="00424E1F"/>
    <w:rsid w:val="00426FFF"/>
    <w:rsid w:val="004320F1"/>
    <w:rsid w:val="00433D71"/>
    <w:rsid w:val="00446828"/>
    <w:rsid w:val="00451210"/>
    <w:rsid w:val="004547D4"/>
    <w:rsid w:val="0045702A"/>
    <w:rsid w:val="00474974"/>
    <w:rsid w:val="00480B0B"/>
    <w:rsid w:val="004A4772"/>
    <w:rsid w:val="004A6FF2"/>
    <w:rsid w:val="004B0306"/>
    <w:rsid w:val="004B1F58"/>
    <w:rsid w:val="004C6529"/>
    <w:rsid w:val="004E05E0"/>
    <w:rsid w:val="004F7510"/>
    <w:rsid w:val="005002DB"/>
    <w:rsid w:val="00505098"/>
    <w:rsid w:val="00514DB4"/>
    <w:rsid w:val="00524A1C"/>
    <w:rsid w:val="005300C8"/>
    <w:rsid w:val="00547A5A"/>
    <w:rsid w:val="00563CD6"/>
    <w:rsid w:val="005644FE"/>
    <w:rsid w:val="00570102"/>
    <w:rsid w:val="00570795"/>
    <w:rsid w:val="00577130"/>
    <w:rsid w:val="005928A5"/>
    <w:rsid w:val="005B1EEE"/>
    <w:rsid w:val="005C5213"/>
    <w:rsid w:val="005C7F7F"/>
    <w:rsid w:val="005D1F05"/>
    <w:rsid w:val="005D63E8"/>
    <w:rsid w:val="005E359D"/>
    <w:rsid w:val="005E64CE"/>
    <w:rsid w:val="005F1879"/>
    <w:rsid w:val="005F73B3"/>
    <w:rsid w:val="00602B5B"/>
    <w:rsid w:val="006124B4"/>
    <w:rsid w:val="006417B6"/>
    <w:rsid w:val="006512D0"/>
    <w:rsid w:val="0065701D"/>
    <w:rsid w:val="006728C5"/>
    <w:rsid w:val="00691B73"/>
    <w:rsid w:val="006B0BC7"/>
    <w:rsid w:val="006B6F97"/>
    <w:rsid w:val="006C23B0"/>
    <w:rsid w:val="006D00C2"/>
    <w:rsid w:val="006D35BC"/>
    <w:rsid w:val="006E32CB"/>
    <w:rsid w:val="006F471F"/>
    <w:rsid w:val="006F4F1A"/>
    <w:rsid w:val="007010FB"/>
    <w:rsid w:val="00711BA9"/>
    <w:rsid w:val="00713354"/>
    <w:rsid w:val="00716C24"/>
    <w:rsid w:val="007202DB"/>
    <w:rsid w:val="00723051"/>
    <w:rsid w:val="007230E3"/>
    <w:rsid w:val="00726887"/>
    <w:rsid w:val="0073093D"/>
    <w:rsid w:val="00740076"/>
    <w:rsid w:val="0074652A"/>
    <w:rsid w:val="00751A29"/>
    <w:rsid w:val="00752E6E"/>
    <w:rsid w:val="007724B4"/>
    <w:rsid w:val="00773DBC"/>
    <w:rsid w:val="00775CB6"/>
    <w:rsid w:val="00775E00"/>
    <w:rsid w:val="0078008E"/>
    <w:rsid w:val="0079454B"/>
    <w:rsid w:val="007A138D"/>
    <w:rsid w:val="007A3CC4"/>
    <w:rsid w:val="007A6D09"/>
    <w:rsid w:val="007C1B81"/>
    <w:rsid w:val="007C6D1E"/>
    <w:rsid w:val="007D0B72"/>
    <w:rsid w:val="007E072C"/>
    <w:rsid w:val="00801F94"/>
    <w:rsid w:val="008029D4"/>
    <w:rsid w:val="00807C19"/>
    <w:rsid w:val="00832294"/>
    <w:rsid w:val="00855D99"/>
    <w:rsid w:val="00867F28"/>
    <w:rsid w:val="008835B3"/>
    <w:rsid w:val="00884771"/>
    <w:rsid w:val="00886569"/>
    <w:rsid w:val="008866A9"/>
    <w:rsid w:val="0089584F"/>
    <w:rsid w:val="008B5CA4"/>
    <w:rsid w:val="008E5FF3"/>
    <w:rsid w:val="008F2A54"/>
    <w:rsid w:val="00906E32"/>
    <w:rsid w:val="0091377D"/>
    <w:rsid w:val="00924053"/>
    <w:rsid w:val="00943895"/>
    <w:rsid w:val="00953CD2"/>
    <w:rsid w:val="00974C99"/>
    <w:rsid w:val="00981CBA"/>
    <w:rsid w:val="009871DF"/>
    <w:rsid w:val="0099015F"/>
    <w:rsid w:val="009A160D"/>
    <w:rsid w:val="009A2E09"/>
    <w:rsid w:val="009A410A"/>
    <w:rsid w:val="009A429E"/>
    <w:rsid w:val="009A6591"/>
    <w:rsid w:val="009B2A82"/>
    <w:rsid w:val="009B4EBA"/>
    <w:rsid w:val="009E21F6"/>
    <w:rsid w:val="009F10F4"/>
    <w:rsid w:val="009F11B4"/>
    <w:rsid w:val="009F6CB2"/>
    <w:rsid w:val="00A1581F"/>
    <w:rsid w:val="00A20EA0"/>
    <w:rsid w:val="00A21DF6"/>
    <w:rsid w:val="00A34919"/>
    <w:rsid w:val="00A6659E"/>
    <w:rsid w:val="00A76BCD"/>
    <w:rsid w:val="00A825C9"/>
    <w:rsid w:val="00A8269B"/>
    <w:rsid w:val="00A85DD6"/>
    <w:rsid w:val="00A90FD9"/>
    <w:rsid w:val="00A9632B"/>
    <w:rsid w:val="00AA2DCD"/>
    <w:rsid w:val="00AB5679"/>
    <w:rsid w:val="00AC49AF"/>
    <w:rsid w:val="00AD5FD4"/>
    <w:rsid w:val="00AE5652"/>
    <w:rsid w:val="00AE5FB3"/>
    <w:rsid w:val="00AE7308"/>
    <w:rsid w:val="00AF09E9"/>
    <w:rsid w:val="00B06D2C"/>
    <w:rsid w:val="00B17161"/>
    <w:rsid w:val="00B27F69"/>
    <w:rsid w:val="00B342DA"/>
    <w:rsid w:val="00B574D3"/>
    <w:rsid w:val="00B61A77"/>
    <w:rsid w:val="00B6386A"/>
    <w:rsid w:val="00B82E45"/>
    <w:rsid w:val="00B83BA6"/>
    <w:rsid w:val="00B97552"/>
    <w:rsid w:val="00BB229C"/>
    <w:rsid w:val="00BB45DC"/>
    <w:rsid w:val="00BB784B"/>
    <w:rsid w:val="00BC06A1"/>
    <w:rsid w:val="00BD2E6A"/>
    <w:rsid w:val="00C0707F"/>
    <w:rsid w:val="00C23A3C"/>
    <w:rsid w:val="00C31DFC"/>
    <w:rsid w:val="00C402AF"/>
    <w:rsid w:val="00C54BB6"/>
    <w:rsid w:val="00C6106E"/>
    <w:rsid w:val="00C828F1"/>
    <w:rsid w:val="00C92F15"/>
    <w:rsid w:val="00C94D5F"/>
    <w:rsid w:val="00CA245A"/>
    <w:rsid w:val="00CB05F9"/>
    <w:rsid w:val="00CB5CE9"/>
    <w:rsid w:val="00CB62E7"/>
    <w:rsid w:val="00CC0B70"/>
    <w:rsid w:val="00CC146B"/>
    <w:rsid w:val="00CC1A8A"/>
    <w:rsid w:val="00CC76C8"/>
    <w:rsid w:val="00CD4099"/>
    <w:rsid w:val="00CD47B6"/>
    <w:rsid w:val="00CD6AF9"/>
    <w:rsid w:val="00CE5531"/>
    <w:rsid w:val="00CE6741"/>
    <w:rsid w:val="00CF62E2"/>
    <w:rsid w:val="00D16838"/>
    <w:rsid w:val="00D21236"/>
    <w:rsid w:val="00D23666"/>
    <w:rsid w:val="00D255A6"/>
    <w:rsid w:val="00D26989"/>
    <w:rsid w:val="00D465A4"/>
    <w:rsid w:val="00D57E86"/>
    <w:rsid w:val="00D67FBB"/>
    <w:rsid w:val="00D716D1"/>
    <w:rsid w:val="00D71D02"/>
    <w:rsid w:val="00D74ECE"/>
    <w:rsid w:val="00D810D4"/>
    <w:rsid w:val="00D869CD"/>
    <w:rsid w:val="00D86EA0"/>
    <w:rsid w:val="00D93CD0"/>
    <w:rsid w:val="00D94E1F"/>
    <w:rsid w:val="00D97A5C"/>
    <w:rsid w:val="00DB5B31"/>
    <w:rsid w:val="00DD556E"/>
    <w:rsid w:val="00DE5142"/>
    <w:rsid w:val="00E0244D"/>
    <w:rsid w:val="00E053D5"/>
    <w:rsid w:val="00E15587"/>
    <w:rsid w:val="00E50170"/>
    <w:rsid w:val="00E51441"/>
    <w:rsid w:val="00E54858"/>
    <w:rsid w:val="00E551C9"/>
    <w:rsid w:val="00E55BDF"/>
    <w:rsid w:val="00E657DA"/>
    <w:rsid w:val="00E703BE"/>
    <w:rsid w:val="00E728A3"/>
    <w:rsid w:val="00E91F50"/>
    <w:rsid w:val="00EA5B8B"/>
    <w:rsid w:val="00EA714F"/>
    <w:rsid w:val="00EB6F1D"/>
    <w:rsid w:val="00EC206F"/>
    <w:rsid w:val="00EC344E"/>
    <w:rsid w:val="00EE328A"/>
    <w:rsid w:val="00EF0E97"/>
    <w:rsid w:val="00EF6E6F"/>
    <w:rsid w:val="00EF79D1"/>
    <w:rsid w:val="00F039C7"/>
    <w:rsid w:val="00F135AB"/>
    <w:rsid w:val="00F7139E"/>
    <w:rsid w:val="00F76346"/>
    <w:rsid w:val="00F922D1"/>
    <w:rsid w:val="00F92C5E"/>
    <w:rsid w:val="00FA4F98"/>
    <w:rsid w:val="00FB426A"/>
    <w:rsid w:val="00FB5E86"/>
    <w:rsid w:val="00FF06D8"/>
    <w:rsid w:val="00FF320A"/>
    <w:rsid w:val="00FF41B6"/>
    <w:rsid w:val="00FF4F6E"/>
    <w:rsid w:val="00FF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4AC32"/>
  <w15:docId w15:val="{B38C3B82-A4AA-42C4-A0ED-8A37790C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F05"/>
  </w:style>
  <w:style w:type="paragraph" w:styleId="Footer">
    <w:name w:val="footer"/>
    <w:basedOn w:val="Normal"/>
    <w:link w:val="FooterChar"/>
    <w:uiPriority w:val="99"/>
    <w:unhideWhenUsed/>
    <w:rsid w:val="005D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F05"/>
  </w:style>
  <w:style w:type="paragraph" w:styleId="ListParagraph">
    <w:name w:val="List Paragraph"/>
    <w:basedOn w:val="Normal"/>
    <w:uiPriority w:val="34"/>
    <w:qFormat/>
    <w:rsid w:val="005D1F05"/>
    <w:pPr>
      <w:ind w:left="720"/>
      <w:contextualSpacing/>
    </w:pPr>
  </w:style>
  <w:style w:type="paragraph" w:styleId="BalloonText">
    <w:name w:val="Balloon Text"/>
    <w:basedOn w:val="Normal"/>
    <w:link w:val="BalloonTextChar"/>
    <w:uiPriority w:val="99"/>
    <w:semiHidden/>
    <w:unhideWhenUsed/>
    <w:rsid w:val="00924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53"/>
    <w:rPr>
      <w:rFonts w:ascii="Segoe UI" w:hAnsi="Segoe UI" w:cs="Segoe UI"/>
      <w:sz w:val="18"/>
      <w:szCs w:val="18"/>
    </w:rPr>
  </w:style>
  <w:style w:type="paragraph" w:styleId="NormalWeb">
    <w:name w:val="Normal (Web)"/>
    <w:basedOn w:val="Normal"/>
    <w:uiPriority w:val="99"/>
    <w:unhideWhenUsed/>
    <w:rsid w:val="00A825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5075">
      <w:bodyDiv w:val="1"/>
      <w:marLeft w:val="0"/>
      <w:marRight w:val="0"/>
      <w:marTop w:val="0"/>
      <w:marBottom w:val="0"/>
      <w:divBdr>
        <w:top w:val="none" w:sz="0" w:space="0" w:color="auto"/>
        <w:left w:val="none" w:sz="0" w:space="0" w:color="auto"/>
        <w:bottom w:val="none" w:sz="0" w:space="0" w:color="auto"/>
        <w:right w:val="none" w:sz="0" w:space="0" w:color="auto"/>
      </w:divBdr>
      <w:divsChild>
        <w:div w:id="1977249425">
          <w:marLeft w:val="0"/>
          <w:marRight w:val="0"/>
          <w:marTop w:val="0"/>
          <w:marBottom w:val="0"/>
          <w:divBdr>
            <w:top w:val="none" w:sz="0" w:space="0" w:color="auto"/>
            <w:left w:val="none" w:sz="0" w:space="0" w:color="auto"/>
            <w:bottom w:val="none" w:sz="0" w:space="0" w:color="auto"/>
            <w:right w:val="none" w:sz="0" w:space="0" w:color="auto"/>
          </w:divBdr>
        </w:div>
        <w:div w:id="1812865437">
          <w:marLeft w:val="0"/>
          <w:marRight w:val="0"/>
          <w:marTop w:val="0"/>
          <w:marBottom w:val="0"/>
          <w:divBdr>
            <w:top w:val="none" w:sz="0" w:space="0" w:color="auto"/>
            <w:left w:val="none" w:sz="0" w:space="0" w:color="auto"/>
            <w:bottom w:val="none" w:sz="0" w:space="0" w:color="auto"/>
            <w:right w:val="none" w:sz="0" w:space="0" w:color="auto"/>
          </w:divBdr>
        </w:div>
      </w:divsChild>
    </w:div>
    <w:div w:id="531042840">
      <w:bodyDiv w:val="1"/>
      <w:marLeft w:val="0"/>
      <w:marRight w:val="0"/>
      <w:marTop w:val="0"/>
      <w:marBottom w:val="0"/>
      <w:divBdr>
        <w:top w:val="none" w:sz="0" w:space="0" w:color="auto"/>
        <w:left w:val="none" w:sz="0" w:space="0" w:color="auto"/>
        <w:bottom w:val="none" w:sz="0" w:space="0" w:color="auto"/>
        <w:right w:val="none" w:sz="0" w:space="0" w:color="auto"/>
      </w:divBdr>
      <w:divsChild>
        <w:div w:id="1839926242">
          <w:marLeft w:val="0"/>
          <w:marRight w:val="0"/>
          <w:marTop w:val="0"/>
          <w:marBottom w:val="0"/>
          <w:divBdr>
            <w:top w:val="none" w:sz="0" w:space="0" w:color="auto"/>
            <w:left w:val="none" w:sz="0" w:space="0" w:color="auto"/>
            <w:bottom w:val="none" w:sz="0" w:space="0" w:color="auto"/>
            <w:right w:val="none" w:sz="0" w:space="0" w:color="auto"/>
          </w:divBdr>
        </w:div>
        <w:div w:id="1688827400">
          <w:marLeft w:val="0"/>
          <w:marRight w:val="0"/>
          <w:marTop w:val="0"/>
          <w:marBottom w:val="0"/>
          <w:divBdr>
            <w:top w:val="none" w:sz="0" w:space="0" w:color="auto"/>
            <w:left w:val="none" w:sz="0" w:space="0" w:color="auto"/>
            <w:bottom w:val="none" w:sz="0" w:space="0" w:color="auto"/>
            <w:right w:val="none" w:sz="0" w:space="0" w:color="auto"/>
          </w:divBdr>
        </w:div>
        <w:div w:id="1064722770">
          <w:marLeft w:val="0"/>
          <w:marRight w:val="0"/>
          <w:marTop w:val="0"/>
          <w:marBottom w:val="0"/>
          <w:divBdr>
            <w:top w:val="none" w:sz="0" w:space="0" w:color="auto"/>
            <w:left w:val="none" w:sz="0" w:space="0" w:color="auto"/>
            <w:bottom w:val="none" w:sz="0" w:space="0" w:color="auto"/>
            <w:right w:val="none" w:sz="0" w:space="0" w:color="auto"/>
          </w:divBdr>
        </w:div>
        <w:div w:id="960843930">
          <w:marLeft w:val="0"/>
          <w:marRight w:val="0"/>
          <w:marTop w:val="0"/>
          <w:marBottom w:val="0"/>
          <w:divBdr>
            <w:top w:val="none" w:sz="0" w:space="0" w:color="auto"/>
            <w:left w:val="none" w:sz="0" w:space="0" w:color="auto"/>
            <w:bottom w:val="none" w:sz="0" w:space="0" w:color="auto"/>
            <w:right w:val="none" w:sz="0" w:space="0" w:color="auto"/>
          </w:divBdr>
        </w:div>
        <w:div w:id="1443957700">
          <w:marLeft w:val="0"/>
          <w:marRight w:val="0"/>
          <w:marTop w:val="0"/>
          <w:marBottom w:val="0"/>
          <w:divBdr>
            <w:top w:val="none" w:sz="0" w:space="0" w:color="auto"/>
            <w:left w:val="none" w:sz="0" w:space="0" w:color="auto"/>
            <w:bottom w:val="none" w:sz="0" w:space="0" w:color="auto"/>
            <w:right w:val="none" w:sz="0" w:space="0" w:color="auto"/>
          </w:divBdr>
        </w:div>
        <w:div w:id="1568108708">
          <w:marLeft w:val="0"/>
          <w:marRight w:val="0"/>
          <w:marTop w:val="0"/>
          <w:marBottom w:val="0"/>
          <w:divBdr>
            <w:top w:val="none" w:sz="0" w:space="0" w:color="auto"/>
            <w:left w:val="none" w:sz="0" w:space="0" w:color="auto"/>
            <w:bottom w:val="none" w:sz="0" w:space="0" w:color="auto"/>
            <w:right w:val="none" w:sz="0" w:space="0" w:color="auto"/>
          </w:divBdr>
        </w:div>
        <w:div w:id="2055961869">
          <w:marLeft w:val="0"/>
          <w:marRight w:val="0"/>
          <w:marTop w:val="0"/>
          <w:marBottom w:val="0"/>
          <w:divBdr>
            <w:top w:val="none" w:sz="0" w:space="0" w:color="auto"/>
            <w:left w:val="none" w:sz="0" w:space="0" w:color="auto"/>
            <w:bottom w:val="none" w:sz="0" w:space="0" w:color="auto"/>
            <w:right w:val="none" w:sz="0" w:space="0" w:color="auto"/>
          </w:divBdr>
        </w:div>
        <w:div w:id="230509776">
          <w:marLeft w:val="0"/>
          <w:marRight w:val="0"/>
          <w:marTop w:val="0"/>
          <w:marBottom w:val="0"/>
          <w:divBdr>
            <w:top w:val="none" w:sz="0" w:space="0" w:color="auto"/>
            <w:left w:val="none" w:sz="0" w:space="0" w:color="auto"/>
            <w:bottom w:val="none" w:sz="0" w:space="0" w:color="auto"/>
            <w:right w:val="none" w:sz="0" w:space="0" w:color="auto"/>
          </w:divBdr>
        </w:div>
        <w:div w:id="1508014633">
          <w:marLeft w:val="0"/>
          <w:marRight w:val="0"/>
          <w:marTop w:val="0"/>
          <w:marBottom w:val="0"/>
          <w:divBdr>
            <w:top w:val="none" w:sz="0" w:space="0" w:color="auto"/>
            <w:left w:val="none" w:sz="0" w:space="0" w:color="auto"/>
            <w:bottom w:val="none" w:sz="0" w:space="0" w:color="auto"/>
            <w:right w:val="none" w:sz="0" w:space="0" w:color="auto"/>
          </w:divBdr>
        </w:div>
      </w:divsChild>
    </w:div>
    <w:div w:id="725639066">
      <w:bodyDiv w:val="1"/>
      <w:marLeft w:val="0"/>
      <w:marRight w:val="0"/>
      <w:marTop w:val="0"/>
      <w:marBottom w:val="0"/>
      <w:divBdr>
        <w:top w:val="none" w:sz="0" w:space="0" w:color="auto"/>
        <w:left w:val="none" w:sz="0" w:space="0" w:color="auto"/>
        <w:bottom w:val="none" w:sz="0" w:space="0" w:color="auto"/>
        <w:right w:val="none" w:sz="0" w:space="0" w:color="auto"/>
      </w:divBdr>
      <w:divsChild>
        <w:div w:id="1373385785">
          <w:marLeft w:val="0"/>
          <w:marRight w:val="0"/>
          <w:marTop w:val="0"/>
          <w:marBottom w:val="0"/>
          <w:divBdr>
            <w:top w:val="none" w:sz="0" w:space="0" w:color="auto"/>
            <w:left w:val="none" w:sz="0" w:space="0" w:color="auto"/>
            <w:bottom w:val="none" w:sz="0" w:space="0" w:color="auto"/>
            <w:right w:val="none" w:sz="0" w:space="0" w:color="auto"/>
          </w:divBdr>
        </w:div>
        <w:div w:id="145128270">
          <w:marLeft w:val="0"/>
          <w:marRight w:val="0"/>
          <w:marTop w:val="0"/>
          <w:marBottom w:val="0"/>
          <w:divBdr>
            <w:top w:val="none" w:sz="0" w:space="0" w:color="auto"/>
            <w:left w:val="none" w:sz="0" w:space="0" w:color="auto"/>
            <w:bottom w:val="none" w:sz="0" w:space="0" w:color="auto"/>
            <w:right w:val="none" w:sz="0" w:space="0" w:color="auto"/>
          </w:divBdr>
        </w:div>
        <w:div w:id="367879039">
          <w:marLeft w:val="0"/>
          <w:marRight w:val="0"/>
          <w:marTop w:val="0"/>
          <w:marBottom w:val="0"/>
          <w:divBdr>
            <w:top w:val="none" w:sz="0" w:space="0" w:color="auto"/>
            <w:left w:val="none" w:sz="0" w:space="0" w:color="auto"/>
            <w:bottom w:val="none" w:sz="0" w:space="0" w:color="auto"/>
            <w:right w:val="none" w:sz="0" w:space="0" w:color="auto"/>
          </w:divBdr>
        </w:div>
        <w:div w:id="764880509">
          <w:marLeft w:val="0"/>
          <w:marRight w:val="0"/>
          <w:marTop w:val="0"/>
          <w:marBottom w:val="0"/>
          <w:divBdr>
            <w:top w:val="none" w:sz="0" w:space="0" w:color="auto"/>
            <w:left w:val="none" w:sz="0" w:space="0" w:color="auto"/>
            <w:bottom w:val="none" w:sz="0" w:space="0" w:color="auto"/>
            <w:right w:val="none" w:sz="0" w:space="0" w:color="auto"/>
          </w:divBdr>
        </w:div>
        <w:div w:id="404569437">
          <w:marLeft w:val="0"/>
          <w:marRight w:val="0"/>
          <w:marTop w:val="0"/>
          <w:marBottom w:val="0"/>
          <w:divBdr>
            <w:top w:val="none" w:sz="0" w:space="0" w:color="auto"/>
            <w:left w:val="none" w:sz="0" w:space="0" w:color="auto"/>
            <w:bottom w:val="none" w:sz="0" w:space="0" w:color="auto"/>
            <w:right w:val="none" w:sz="0" w:space="0" w:color="auto"/>
          </w:divBdr>
        </w:div>
        <w:div w:id="1068649048">
          <w:marLeft w:val="0"/>
          <w:marRight w:val="0"/>
          <w:marTop w:val="0"/>
          <w:marBottom w:val="0"/>
          <w:divBdr>
            <w:top w:val="none" w:sz="0" w:space="0" w:color="auto"/>
            <w:left w:val="none" w:sz="0" w:space="0" w:color="auto"/>
            <w:bottom w:val="none" w:sz="0" w:space="0" w:color="auto"/>
            <w:right w:val="none" w:sz="0" w:space="0" w:color="auto"/>
          </w:divBdr>
        </w:div>
        <w:div w:id="1040398625">
          <w:marLeft w:val="0"/>
          <w:marRight w:val="0"/>
          <w:marTop w:val="0"/>
          <w:marBottom w:val="0"/>
          <w:divBdr>
            <w:top w:val="none" w:sz="0" w:space="0" w:color="auto"/>
            <w:left w:val="none" w:sz="0" w:space="0" w:color="auto"/>
            <w:bottom w:val="none" w:sz="0" w:space="0" w:color="auto"/>
            <w:right w:val="none" w:sz="0" w:space="0" w:color="auto"/>
          </w:divBdr>
        </w:div>
        <w:div w:id="1104114650">
          <w:marLeft w:val="0"/>
          <w:marRight w:val="0"/>
          <w:marTop w:val="0"/>
          <w:marBottom w:val="0"/>
          <w:divBdr>
            <w:top w:val="none" w:sz="0" w:space="0" w:color="auto"/>
            <w:left w:val="none" w:sz="0" w:space="0" w:color="auto"/>
            <w:bottom w:val="none" w:sz="0" w:space="0" w:color="auto"/>
            <w:right w:val="none" w:sz="0" w:space="0" w:color="auto"/>
          </w:divBdr>
        </w:div>
        <w:div w:id="778841266">
          <w:marLeft w:val="0"/>
          <w:marRight w:val="0"/>
          <w:marTop w:val="0"/>
          <w:marBottom w:val="0"/>
          <w:divBdr>
            <w:top w:val="none" w:sz="0" w:space="0" w:color="auto"/>
            <w:left w:val="none" w:sz="0" w:space="0" w:color="auto"/>
            <w:bottom w:val="none" w:sz="0" w:space="0" w:color="auto"/>
            <w:right w:val="none" w:sz="0" w:space="0" w:color="auto"/>
          </w:divBdr>
        </w:div>
      </w:divsChild>
    </w:div>
    <w:div w:id="791940628">
      <w:bodyDiv w:val="1"/>
      <w:marLeft w:val="0"/>
      <w:marRight w:val="0"/>
      <w:marTop w:val="0"/>
      <w:marBottom w:val="0"/>
      <w:divBdr>
        <w:top w:val="none" w:sz="0" w:space="0" w:color="auto"/>
        <w:left w:val="none" w:sz="0" w:space="0" w:color="auto"/>
        <w:bottom w:val="none" w:sz="0" w:space="0" w:color="auto"/>
        <w:right w:val="none" w:sz="0" w:space="0" w:color="auto"/>
      </w:divBdr>
      <w:divsChild>
        <w:div w:id="919410736">
          <w:marLeft w:val="0"/>
          <w:marRight w:val="0"/>
          <w:marTop w:val="0"/>
          <w:marBottom w:val="0"/>
          <w:divBdr>
            <w:top w:val="none" w:sz="0" w:space="0" w:color="auto"/>
            <w:left w:val="none" w:sz="0" w:space="0" w:color="auto"/>
            <w:bottom w:val="none" w:sz="0" w:space="0" w:color="auto"/>
            <w:right w:val="none" w:sz="0" w:space="0" w:color="auto"/>
          </w:divBdr>
        </w:div>
      </w:divsChild>
    </w:div>
    <w:div w:id="1081610176">
      <w:bodyDiv w:val="1"/>
      <w:marLeft w:val="0"/>
      <w:marRight w:val="0"/>
      <w:marTop w:val="0"/>
      <w:marBottom w:val="0"/>
      <w:divBdr>
        <w:top w:val="none" w:sz="0" w:space="0" w:color="auto"/>
        <w:left w:val="none" w:sz="0" w:space="0" w:color="auto"/>
        <w:bottom w:val="none" w:sz="0" w:space="0" w:color="auto"/>
        <w:right w:val="none" w:sz="0" w:space="0" w:color="auto"/>
      </w:divBdr>
      <w:divsChild>
        <w:div w:id="514268226">
          <w:marLeft w:val="0"/>
          <w:marRight w:val="0"/>
          <w:marTop w:val="0"/>
          <w:marBottom w:val="0"/>
          <w:divBdr>
            <w:top w:val="none" w:sz="0" w:space="0" w:color="auto"/>
            <w:left w:val="none" w:sz="0" w:space="0" w:color="auto"/>
            <w:bottom w:val="none" w:sz="0" w:space="0" w:color="auto"/>
            <w:right w:val="none" w:sz="0" w:space="0" w:color="auto"/>
          </w:divBdr>
          <w:divsChild>
            <w:div w:id="2077433246">
              <w:marLeft w:val="0"/>
              <w:marRight w:val="0"/>
              <w:marTop w:val="0"/>
              <w:marBottom w:val="0"/>
              <w:divBdr>
                <w:top w:val="none" w:sz="0" w:space="0" w:color="auto"/>
                <w:left w:val="none" w:sz="0" w:space="0" w:color="auto"/>
                <w:bottom w:val="none" w:sz="0" w:space="0" w:color="auto"/>
                <w:right w:val="none" w:sz="0" w:space="0" w:color="auto"/>
              </w:divBdr>
            </w:div>
            <w:div w:id="968247782">
              <w:marLeft w:val="0"/>
              <w:marRight w:val="0"/>
              <w:marTop w:val="0"/>
              <w:marBottom w:val="0"/>
              <w:divBdr>
                <w:top w:val="none" w:sz="0" w:space="0" w:color="auto"/>
                <w:left w:val="none" w:sz="0" w:space="0" w:color="auto"/>
                <w:bottom w:val="none" w:sz="0" w:space="0" w:color="auto"/>
                <w:right w:val="none" w:sz="0" w:space="0" w:color="auto"/>
              </w:divBdr>
            </w:div>
            <w:div w:id="1765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7980">
      <w:bodyDiv w:val="1"/>
      <w:marLeft w:val="0"/>
      <w:marRight w:val="0"/>
      <w:marTop w:val="0"/>
      <w:marBottom w:val="0"/>
      <w:divBdr>
        <w:top w:val="none" w:sz="0" w:space="0" w:color="auto"/>
        <w:left w:val="none" w:sz="0" w:space="0" w:color="auto"/>
        <w:bottom w:val="none" w:sz="0" w:space="0" w:color="auto"/>
        <w:right w:val="none" w:sz="0" w:space="0" w:color="auto"/>
      </w:divBdr>
      <w:divsChild>
        <w:div w:id="378208711">
          <w:marLeft w:val="0"/>
          <w:marRight w:val="0"/>
          <w:marTop w:val="0"/>
          <w:marBottom w:val="0"/>
          <w:divBdr>
            <w:top w:val="none" w:sz="0" w:space="0" w:color="auto"/>
            <w:left w:val="none" w:sz="0" w:space="0" w:color="auto"/>
            <w:bottom w:val="none" w:sz="0" w:space="0" w:color="auto"/>
            <w:right w:val="none" w:sz="0" w:space="0" w:color="auto"/>
          </w:divBdr>
        </w:div>
      </w:divsChild>
    </w:div>
    <w:div w:id="1342851534">
      <w:bodyDiv w:val="1"/>
      <w:marLeft w:val="0"/>
      <w:marRight w:val="0"/>
      <w:marTop w:val="0"/>
      <w:marBottom w:val="0"/>
      <w:divBdr>
        <w:top w:val="none" w:sz="0" w:space="0" w:color="auto"/>
        <w:left w:val="none" w:sz="0" w:space="0" w:color="auto"/>
        <w:bottom w:val="none" w:sz="0" w:space="0" w:color="auto"/>
        <w:right w:val="none" w:sz="0" w:space="0" w:color="auto"/>
      </w:divBdr>
    </w:div>
    <w:div w:id="1421025653">
      <w:bodyDiv w:val="1"/>
      <w:marLeft w:val="0"/>
      <w:marRight w:val="0"/>
      <w:marTop w:val="0"/>
      <w:marBottom w:val="0"/>
      <w:divBdr>
        <w:top w:val="none" w:sz="0" w:space="0" w:color="auto"/>
        <w:left w:val="none" w:sz="0" w:space="0" w:color="auto"/>
        <w:bottom w:val="none" w:sz="0" w:space="0" w:color="auto"/>
        <w:right w:val="none" w:sz="0" w:space="0" w:color="auto"/>
      </w:divBdr>
      <w:divsChild>
        <w:div w:id="553739825">
          <w:marLeft w:val="0"/>
          <w:marRight w:val="0"/>
          <w:marTop w:val="0"/>
          <w:marBottom w:val="0"/>
          <w:divBdr>
            <w:top w:val="none" w:sz="0" w:space="0" w:color="auto"/>
            <w:left w:val="none" w:sz="0" w:space="0" w:color="auto"/>
            <w:bottom w:val="none" w:sz="0" w:space="0" w:color="auto"/>
            <w:right w:val="none" w:sz="0" w:space="0" w:color="auto"/>
          </w:divBdr>
        </w:div>
      </w:divsChild>
    </w:div>
    <w:div w:id="1891501735">
      <w:bodyDiv w:val="1"/>
      <w:marLeft w:val="0"/>
      <w:marRight w:val="0"/>
      <w:marTop w:val="0"/>
      <w:marBottom w:val="0"/>
      <w:divBdr>
        <w:top w:val="none" w:sz="0" w:space="0" w:color="auto"/>
        <w:left w:val="none" w:sz="0" w:space="0" w:color="auto"/>
        <w:bottom w:val="none" w:sz="0" w:space="0" w:color="auto"/>
        <w:right w:val="none" w:sz="0" w:space="0" w:color="auto"/>
      </w:divBdr>
      <w:divsChild>
        <w:div w:id="242418030">
          <w:marLeft w:val="0"/>
          <w:marRight w:val="0"/>
          <w:marTop w:val="0"/>
          <w:marBottom w:val="0"/>
          <w:divBdr>
            <w:top w:val="none" w:sz="0" w:space="0" w:color="auto"/>
            <w:left w:val="none" w:sz="0" w:space="0" w:color="auto"/>
            <w:bottom w:val="none" w:sz="0" w:space="0" w:color="auto"/>
            <w:right w:val="none" w:sz="0" w:space="0" w:color="auto"/>
          </w:divBdr>
          <w:divsChild>
            <w:div w:id="15748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7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HP</cp:lastModifiedBy>
  <cp:revision>2</cp:revision>
  <cp:lastPrinted>2018-10-03T22:02:00Z</cp:lastPrinted>
  <dcterms:created xsi:type="dcterms:W3CDTF">2024-03-26T21:14:00Z</dcterms:created>
  <dcterms:modified xsi:type="dcterms:W3CDTF">2024-03-26T21:14:00Z</dcterms:modified>
</cp:coreProperties>
</file>