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6515C" w:rsidRDefault="00731CA3">
      <w:pPr>
        <w:rPr>
          <w:rFonts w:ascii="Arial" w:eastAsia="Arial" w:hAnsi="Arial" w:cs="Arial"/>
          <w:b/>
          <w:bCs/>
          <w:sz w:val="22"/>
          <w:szCs w:val="22"/>
          <w:u w:val="single"/>
        </w:rPr>
      </w:pPr>
      <w:r>
        <w:rPr>
          <w:rFonts w:ascii="Arial" w:eastAsia="Arial" w:hAnsi="Arial" w:cs="Arial"/>
          <w:b/>
          <w:bCs/>
          <w:sz w:val="22"/>
          <w:szCs w:val="22"/>
          <w:u w:val="single"/>
        </w:rPr>
        <w:t>Silver Lake Community Association Minutes</w:t>
      </w:r>
    </w:p>
    <w:p w14:paraId="00000002" w14:textId="77777777" w:rsidR="0036515C" w:rsidRDefault="0036515C">
      <w:pPr>
        <w:rPr>
          <w:rFonts w:ascii="Arial" w:eastAsia="Arial" w:hAnsi="Arial" w:cs="Arial"/>
          <w:b/>
          <w:bCs/>
          <w:sz w:val="22"/>
          <w:szCs w:val="22"/>
          <w:u w:val="single"/>
        </w:rPr>
      </w:pPr>
    </w:p>
    <w:p w14:paraId="00000003" w14:textId="5EF4E00A" w:rsidR="0036515C" w:rsidRDefault="00A72DEE">
      <w:pPr>
        <w:rPr>
          <w:rFonts w:ascii="Arial" w:eastAsia="Arial" w:hAnsi="Arial" w:cs="Arial"/>
          <w:b/>
          <w:bCs/>
          <w:sz w:val="22"/>
          <w:szCs w:val="22"/>
        </w:rPr>
      </w:pPr>
      <w:r>
        <w:rPr>
          <w:rFonts w:ascii="Arial" w:eastAsia="Arial" w:hAnsi="Arial" w:cs="Arial"/>
          <w:b/>
          <w:bCs/>
          <w:sz w:val="22"/>
          <w:szCs w:val="22"/>
          <w:u w:val="single"/>
        </w:rPr>
        <w:t>September 29th</w:t>
      </w:r>
      <w:r w:rsidR="00731CA3">
        <w:rPr>
          <w:rFonts w:ascii="Arial" w:eastAsia="Arial" w:hAnsi="Arial" w:cs="Arial"/>
          <w:b/>
          <w:bCs/>
          <w:sz w:val="22"/>
          <w:szCs w:val="22"/>
          <w:u w:val="single"/>
        </w:rPr>
        <w:t>, 2026</w:t>
      </w:r>
    </w:p>
    <w:p w14:paraId="00000004" w14:textId="3D28A24A" w:rsidR="0036515C" w:rsidRDefault="00731CA3">
      <w:pPr>
        <w:rPr>
          <w:rFonts w:ascii="Arial" w:eastAsia="Arial" w:hAnsi="Arial" w:cs="Arial"/>
          <w:sz w:val="22"/>
          <w:szCs w:val="22"/>
        </w:rPr>
      </w:pPr>
      <w:r>
        <w:rPr>
          <w:rFonts w:ascii="Arial" w:eastAsia="Arial" w:hAnsi="Arial" w:cs="Arial"/>
          <w:sz w:val="22"/>
          <w:szCs w:val="22"/>
        </w:rPr>
        <w:t xml:space="preserve">The meeting was held at </w:t>
      </w:r>
      <w:r w:rsidR="00862B8D">
        <w:rPr>
          <w:rFonts w:ascii="Arial" w:eastAsia="Arial" w:hAnsi="Arial" w:cs="Arial"/>
          <w:sz w:val="22"/>
          <w:szCs w:val="22"/>
        </w:rPr>
        <w:t>Jon Steiner’s</w:t>
      </w:r>
    </w:p>
    <w:p w14:paraId="00000005" w14:textId="77777777" w:rsidR="0036515C" w:rsidRDefault="0036515C">
      <w:pPr>
        <w:rPr>
          <w:rFonts w:ascii="Arial" w:eastAsia="Arial" w:hAnsi="Arial" w:cs="Arial"/>
          <w:sz w:val="22"/>
          <w:szCs w:val="22"/>
        </w:rPr>
      </w:pPr>
    </w:p>
    <w:p w14:paraId="00000006" w14:textId="77777777" w:rsidR="0036515C" w:rsidRDefault="00731CA3">
      <w:pPr>
        <w:rPr>
          <w:rFonts w:ascii="Arial" w:eastAsia="Arial" w:hAnsi="Arial" w:cs="Arial"/>
          <w:b/>
          <w:bCs/>
          <w:sz w:val="22"/>
          <w:szCs w:val="22"/>
        </w:rPr>
      </w:pPr>
      <w:r>
        <w:rPr>
          <w:rFonts w:ascii="Arial" w:eastAsia="Arial" w:hAnsi="Arial" w:cs="Arial"/>
          <w:b/>
          <w:bCs/>
          <w:sz w:val="22"/>
          <w:szCs w:val="22"/>
        </w:rPr>
        <w:t>Board Members Present:</w:t>
      </w:r>
    </w:p>
    <w:p w14:paraId="00000007" w14:textId="77777777" w:rsidR="0036515C" w:rsidRDefault="00731CA3">
      <w:pPr>
        <w:rPr>
          <w:rFonts w:ascii="Arial" w:eastAsia="Arial" w:hAnsi="Arial" w:cs="Arial"/>
          <w:sz w:val="22"/>
          <w:szCs w:val="22"/>
        </w:rPr>
      </w:pPr>
      <w:r>
        <w:rPr>
          <w:rFonts w:ascii="Arial" w:eastAsia="Arial" w:hAnsi="Arial" w:cs="Arial"/>
          <w:sz w:val="22"/>
          <w:szCs w:val="22"/>
        </w:rPr>
        <w:t>Brad Ellenberger</w:t>
      </w:r>
    </w:p>
    <w:p w14:paraId="00000008" w14:textId="77777777" w:rsidR="0036515C" w:rsidRDefault="00731CA3">
      <w:pPr>
        <w:rPr>
          <w:rFonts w:ascii="Arial" w:eastAsia="Arial" w:hAnsi="Arial" w:cs="Arial"/>
          <w:sz w:val="22"/>
          <w:szCs w:val="22"/>
        </w:rPr>
      </w:pPr>
      <w:r>
        <w:rPr>
          <w:rFonts w:ascii="Arial" w:eastAsia="Arial" w:hAnsi="Arial" w:cs="Arial"/>
          <w:sz w:val="22"/>
          <w:szCs w:val="22"/>
        </w:rPr>
        <w:t>Maryanne Ellenberger</w:t>
      </w:r>
    </w:p>
    <w:p w14:paraId="00000009" w14:textId="77777777" w:rsidR="0036515C" w:rsidRDefault="00731CA3">
      <w:pPr>
        <w:rPr>
          <w:rFonts w:ascii="Arial" w:eastAsia="Arial" w:hAnsi="Arial" w:cs="Arial"/>
          <w:sz w:val="22"/>
          <w:szCs w:val="22"/>
        </w:rPr>
      </w:pPr>
      <w:r>
        <w:rPr>
          <w:rFonts w:ascii="Arial" w:eastAsia="Arial" w:hAnsi="Arial" w:cs="Arial"/>
          <w:sz w:val="22"/>
          <w:szCs w:val="22"/>
        </w:rPr>
        <w:t>Kevin Gramlich</w:t>
      </w:r>
    </w:p>
    <w:p w14:paraId="0000000B" w14:textId="44CAB076" w:rsidR="0036515C" w:rsidRDefault="00731CA3">
      <w:pPr>
        <w:rPr>
          <w:rFonts w:ascii="Arial" w:eastAsia="Arial" w:hAnsi="Arial" w:cs="Arial"/>
          <w:sz w:val="22"/>
          <w:szCs w:val="22"/>
        </w:rPr>
      </w:pPr>
      <w:r>
        <w:rPr>
          <w:rFonts w:ascii="Arial" w:eastAsia="Arial" w:hAnsi="Arial" w:cs="Arial"/>
          <w:sz w:val="22"/>
          <w:szCs w:val="22"/>
        </w:rPr>
        <w:t>Tom Imblum</w:t>
      </w:r>
    </w:p>
    <w:p w14:paraId="0000000C" w14:textId="77777777" w:rsidR="0036515C" w:rsidRDefault="00731CA3">
      <w:pPr>
        <w:rPr>
          <w:rFonts w:ascii="Arial" w:eastAsia="Arial" w:hAnsi="Arial" w:cs="Arial"/>
          <w:sz w:val="22"/>
          <w:szCs w:val="22"/>
        </w:rPr>
      </w:pPr>
      <w:r>
        <w:rPr>
          <w:rFonts w:ascii="Arial" w:eastAsia="Arial" w:hAnsi="Arial" w:cs="Arial"/>
          <w:sz w:val="22"/>
          <w:szCs w:val="22"/>
        </w:rPr>
        <w:t>James Wymer</w:t>
      </w:r>
    </w:p>
    <w:p w14:paraId="0000000D" w14:textId="77777777" w:rsidR="0036515C" w:rsidRDefault="00731CA3">
      <w:pPr>
        <w:rPr>
          <w:rFonts w:ascii="Arial" w:eastAsia="Arial" w:hAnsi="Arial" w:cs="Arial"/>
          <w:sz w:val="22"/>
          <w:szCs w:val="22"/>
        </w:rPr>
      </w:pPr>
      <w:r>
        <w:rPr>
          <w:rFonts w:ascii="Arial" w:eastAsia="Arial" w:hAnsi="Arial" w:cs="Arial"/>
          <w:sz w:val="22"/>
          <w:szCs w:val="22"/>
        </w:rPr>
        <w:t>Dan Ritts</w:t>
      </w:r>
    </w:p>
    <w:p w14:paraId="0000000E" w14:textId="77777777" w:rsidR="0036515C" w:rsidRDefault="00731CA3">
      <w:pPr>
        <w:rPr>
          <w:rFonts w:ascii="Arial" w:eastAsia="Arial" w:hAnsi="Arial" w:cs="Arial"/>
          <w:sz w:val="22"/>
          <w:szCs w:val="22"/>
        </w:rPr>
      </w:pPr>
      <w:r>
        <w:rPr>
          <w:rFonts w:ascii="Arial" w:eastAsia="Arial" w:hAnsi="Arial" w:cs="Arial"/>
          <w:sz w:val="22"/>
          <w:szCs w:val="22"/>
        </w:rPr>
        <w:t xml:space="preserve">Darrel Crimmins </w:t>
      </w:r>
    </w:p>
    <w:p w14:paraId="0000000F" w14:textId="77777777" w:rsidR="0036515C" w:rsidRDefault="00731CA3">
      <w:pPr>
        <w:rPr>
          <w:rFonts w:ascii="Arial" w:eastAsia="Arial" w:hAnsi="Arial" w:cs="Arial"/>
          <w:sz w:val="22"/>
          <w:szCs w:val="22"/>
        </w:rPr>
      </w:pPr>
      <w:r>
        <w:rPr>
          <w:rFonts w:ascii="Arial" w:eastAsia="Arial" w:hAnsi="Arial" w:cs="Arial"/>
          <w:sz w:val="22"/>
          <w:szCs w:val="22"/>
        </w:rPr>
        <w:t>Jon Steiner</w:t>
      </w:r>
    </w:p>
    <w:p w14:paraId="00000010" w14:textId="77777777" w:rsidR="0036515C" w:rsidRDefault="0036515C">
      <w:pPr>
        <w:rPr>
          <w:rFonts w:ascii="Arial" w:eastAsia="Arial" w:hAnsi="Arial" w:cs="Arial"/>
          <w:sz w:val="22"/>
          <w:szCs w:val="22"/>
        </w:rPr>
      </w:pPr>
    </w:p>
    <w:p w14:paraId="00000011" w14:textId="77777777" w:rsidR="0036515C" w:rsidRDefault="00731CA3">
      <w:pPr>
        <w:rPr>
          <w:rFonts w:ascii="Arial" w:eastAsia="Arial" w:hAnsi="Arial" w:cs="Arial"/>
          <w:b/>
          <w:bCs/>
          <w:sz w:val="22"/>
          <w:szCs w:val="22"/>
        </w:rPr>
      </w:pPr>
      <w:r>
        <w:rPr>
          <w:rFonts w:ascii="Arial" w:eastAsia="Arial" w:hAnsi="Arial" w:cs="Arial"/>
          <w:b/>
          <w:bCs/>
          <w:sz w:val="22"/>
          <w:szCs w:val="22"/>
        </w:rPr>
        <w:t>Public Present:</w:t>
      </w:r>
    </w:p>
    <w:p w14:paraId="00000012" w14:textId="184B50D4" w:rsidR="0036515C" w:rsidRDefault="00D74276">
      <w:pPr>
        <w:rPr>
          <w:rFonts w:ascii="Arial" w:eastAsia="Arial" w:hAnsi="Arial" w:cs="Arial"/>
          <w:sz w:val="22"/>
          <w:szCs w:val="22"/>
        </w:rPr>
      </w:pPr>
      <w:r>
        <w:rPr>
          <w:rFonts w:ascii="Arial" w:eastAsia="Arial" w:hAnsi="Arial" w:cs="Arial"/>
          <w:sz w:val="22"/>
          <w:szCs w:val="22"/>
        </w:rPr>
        <w:t xml:space="preserve">Tommy Keefer and John </w:t>
      </w:r>
      <w:r w:rsidR="00396394">
        <w:rPr>
          <w:rFonts w:ascii="Arial" w:eastAsia="Arial" w:hAnsi="Arial" w:cs="Arial"/>
          <w:sz w:val="22"/>
          <w:szCs w:val="22"/>
        </w:rPr>
        <w:t xml:space="preserve">Taylor </w:t>
      </w:r>
      <w:r w:rsidR="00396394">
        <w:rPr>
          <w:rFonts w:ascii="Helvetica" w:hAnsi="Helvetica" w:cs="Helvetica"/>
          <w:color w:val="222222"/>
          <w:sz w:val="20"/>
          <w:szCs w:val="20"/>
          <w:shd w:val="clear" w:color="auto" w:fill="FFFFFF"/>
        </w:rPr>
        <w:t>(only for the water quality presentation)</w:t>
      </w:r>
    </w:p>
    <w:p w14:paraId="00000013" w14:textId="77777777" w:rsidR="0036515C" w:rsidRDefault="0036515C">
      <w:pPr>
        <w:rPr>
          <w:rFonts w:ascii="Arial" w:eastAsia="Arial" w:hAnsi="Arial" w:cs="Arial"/>
          <w:sz w:val="22"/>
          <w:szCs w:val="22"/>
        </w:rPr>
      </w:pPr>
    </w:p>
    <w:p w14:paraId="00000014" w14:textId="77777777" w:rsidR="0036515C" w:rsidRDefault="00731CA3">
      <w:pPr>
        <w:rPr>
          <w:rFonts w:ascii="Arial" w:eastAsia="Arial" w:hAnsi="Arial" w:cs="Arial"/>
          <w:b/>
          <w:bCs/>
          <w:sz w:val="22"/>
          <w:szCs w:val="22"/>
        </w:rPr>
      </w:pPr>
      <w:r>
        <w:rPr>
          <w:rFonts w:ascii="Arial" w:eastAsia="Arial" w:hAnsi="Arial" w:cs="Arial"/>
          <w:b/>
          <w:bCs/>
          <w:sz w:val="22"/>
          <w:szCs w:val="22"/>
        </w:rPr>
        <w:t>Brad Ellenberger called the meeting to order at 6pm</w:t>
      </w:r>
    </w:p>
    <w:p w14:paraId="00000015" w14:textId="77777777" w:rsidR="0036515C" w:rsidRDefault="0036515C">
      <w:pPr>
        <w:rPr>
          <w:rFonts w:ascii="Arial" w:eastAsia="Arial" w:hAnsi="Arial" w:cs="Arial"/>
          <w:sz w:val="22"/>
          <w:szCs w:val="22"/>
        </w:rPr>
      </w:pPr>
    </w:p>
    <w:p w14:paraId="00000016" w14:textId="5939E03C" w:rsidR="0036515C" w:rsidRDefault="001E4D6C">
      <w:pPr>
        <w:rPr>
          <w:rFonts w:ascii="Arial" w:eastAsia="Arial" w:hAnsi="Arial" w:cs="Arial"/>
          <w:b/>
          <w:bCs/>
          <w:sz w:val="22"/>
          <w:szCs w:val="22"/>
        </w:rPr>
      </w:pPr>
      <w:r>
        <w:rPr>
          <w:rFonts w:ascii="Arial" w:eastAsia="Arial" w:hAnsi="Arial" w:cs="Arial"/>
          <w:b/>
          <w:bCs/>
          <w:sz w:val="22"/>
          <w:szCs w:val="22"/>
        </w:rPr>
        <w:t>Presentation o</w:t>
      </w:r>
      <w:r w:rsidR="00F23E47">
        <w:rPr>
          <w:rFonts w:ascii="Arial" w:eastAsia="Arial" w:hAnsi="Arial" w:cs="Arial"/>
          <w:b/>
          <w:bCs/>
          <w:sz w:val="22"/>
          <w:szCs w:val="22"/>
        </w:rPr>
        <w:t>n Silver Lake Water Quality</w:t>
      </w:r>
      <w:r w:rsidR="00600C58">
        <w:rPr>
          <w:rFonts w:ascii="Arial" w:eastAsia="Arial" w:hAnsi="Arial" w:cs="Arial"/>
          <w:b/>
          <w:bCs/>
          <w:sz w:val="22"/>
          <w:szCs w:val="22"/>
        </w:rPr>
        <w:t>:</w:t>
      </w:r>
    </w:p>
    <w:p w14:paraId="1A676786" w14:textId="5AB3B881" w:rsidR="00600C58" w:rsidRDefault="00600C58">
      <w:pPr>
        <w:rPr>
          <w:rFonts w:ascii="Arial" w:eastAsia="Arial" w:hAnsi="Arial" w:cs="Arial"/>
          <w:sz w:val="22"/>
          <w:szCs w:val="22"/>
        </w:rPr>
      </w:pPr>
      <w:r>
        <w:rPr>
          <w:rFonts w:ascii="Arial" w:eastAsia="Arial" w:hAnsi="Arial" w:cs="Arial"/>
          <w:sz w:val="22"/>
          <w:szCs w:val="22"/>
        </w:rPr>
        <w:t>Present</w:t>
      </w:r>
      <w:r w:rsidR="005C152D">
        <w:rPr>
          <w:rFonts w:ascii="Arial" w:eastAsia="Arial" w:hAnsi="Arial" w:cs="Arial"/>
          <w:sz w:val="22"/>
          <w:szCs w:val="22"/>
        </w:rPr>
        <w:t>ation was given by Tommy Keefer (future son in law of James Wymer)</w:t>
      </w:r>
      <w:r w:rsidR="003573CF">
        <w:rPr>
          <w:rFonts w:ascii="Arial" w:eastAsia="Arial" w:hAnsi="Arial" w:cs="Arial"/>
          <w:sz w:val="22"/>
          <w:szCs w:val="22"/>
        </w:rPr>
        <w:t xml:space="preserve"> </w:t>
      </w:r>
      <w:r w:rsidR="00D10A4C">
        <w:rPr>
          <w:rFonts w:ascii="Arial" w:eastAsia="Arial" w:hAnsi="Arial" w:cs="Arial"/>
          <w:sz w:val="22"/>
          <w:szCs w:val="22"/>
        </w:rPr>
        <w:t>He</w:t>
      </w:r>
      <w:r w:rsidR="00A018F8">
        <w:rPr>
          <w:rFonts w:ascii="Arial" w:eastAsia="Arial" w:hAnsi="Arial" w:cs="Arial"/>
          <w:sz w:val="22"/>
          <w:szCs w:val="22"/>
        </w:rPr>
        <w:t xml:space="preserve"> did research on our water for a project at Messiah College</w:t>
      </w:r>
      <w:r w:rsidR="0000228C">
        <w:rPr>
          <w:rFonts w:ascii="Arial" w:eastAsia="Arial" w:hAnsi="Arial" w:cs="Arial"/>
          <w:sz w:val="22"/>
          <w:szCs w:val="22"/>
        </w:rPr>
        <w:t>. He provided detailed info on our water</w:t>
      </w:r>
      <w:r w:rsidR="00717B28">
        <w:rPr>
          <w:rFonts w:ascii="Arial" w:eastAsia="Arial" w:hAnsi="Arial" w:cs="Arial"/>
          <w:sz w:val="22"/>
          <w:szCs w:val="22"/>
        </w:rPr>
        <w:t xml:space="preserve"> including test results.</w:t>
      </w:r>
      <w:r w:rsidR="00737C55">
        <w:rPr>
          <w:rFonts w:ascii="Arial" w:eastAsia="Arial" w:hAnsi="Arial" w:cs="Arial"/>
          <w:sz w:val="22"/>
          <w:szCs w:val="22"/>
        </w:rPr>
        <w:t xml:space="preserve">  The report supplements much of the information already known about the lake.  More study will be done on how to improve these issues.</w:t>
      </w:r>
      <w:r w:rsidR="00717B28">
        <w:rPr>
          <w:rFonts w:ascii="Arial" w:eastAsia="Arial" w:hAnsi="Arial" w:cs="Arial"/>
          <w:sz w:val="22"/>
          <w:szCs w:val="22"/>
        </w:rPr>
        <w:t xml:space="preserve">  </w:t>
      </w:r>
    </w:p>
    <w:p w14:paraId="3A9A4B12" w14:textId="77777777" w:rsidR="00A272A6" w:rsidRDefault="00A272A6">
      <w:pPr>
        <w:rPr>
          <w:rFonts w:ascii="Arial" w:eastAsia="Arial" w:hAnsi="Arial" w:cs="Arial"/>
          <w:b/>
          <w:bCs/>
          <w:sz w:val="22"/>
          <w:szCs w:val="22"/>
        </w:rPr>
      </w:pPr>
    </w:p>
    <w:p w14:paraId="6A72EC38" w14:textId="79444191" w:rsidR="00600C58" w:rsidRDefault="00600C58">
      <w:pPr>
        <w:rPr>
          <w:rFonts w:ascii="Arial" w:eastAsia="Arial" w:hAnsi="Arial" w:cs="Arial"/>
          <w:b/>
          <w:bCs/>
          <w:sz w:val="22"/>
          <w:szCs w:val="22"/>
        </w:rPr>
      </w:pPr>
      <w:r>
        <w:rPr>
          <w:rFonts w:ascii="Arial" w:eastAsia="Arial" w:hAnsi="Arial" w:cs="Arial"/>
          <w:b/>
          <w:bCs/>
          <w:sz w:val="22"/>
          <w:szCs w:val="22"/>
        </w:rPr>
        <w:t>Approval of Minutes:</w:t>
      </w:r>
    </w:p>
    <w:p w14:paraId="00000017" w14:textId="2E206C62" w:rsidR="0036515C" w:rsidRDefault="00731CA3">
      <w:pPr>
        <w:rPr>
          <w:rFonts w:ascii="Arial" w:eastAsia="Arial" w:hAnsi="Arial" w:cs="Arial"/>
          <w:sz w:val="22"/>
          <w:szCs w:val="22"/>
        </w:rPr>
      </w:pPr>
      <w:r>
        <w:rPr>
          <w:rFonts w:ascii="Arial" w:eastAsia="Arial" w:hAnsi="Arial" w:cs="Arial"/>
          <w:sz w:val="22"/>
          <w:szCs w:val="22"/>
        </w:rPr>
        <w:t xml:space="preserve">Brad Ellenberger asked for a motion to approve the minutes from </w:t>
      </w:r>
      <w:r w:rsidR="00DD69AC">
        <w:rPr>
          <w:rFonts w:ascii="Arial" w:eastAsia="Arial" w:hAnsi="Arial" w:cs="Arial"/>
          <w:sz w:val="22"/>
          <w:szCs w:val="22"/>
        </w:rPr>
        <w:t>June 30th</w:t>
      </w:r>
      <w:r>
        <w:rPr>
          <w:rFonts w:ascii="Arial" w:eastAsia="Arial" w:hAnsi="Arial" w:cs="Arial"/>
          <w:sz w:val="22"/>
          <w:szCs w:val="22"/>
        </w:rPr>
        <w:t>, 2026</w:t>
      </w:r>
    </w:p>
    <w:p w14:paraId="00000018" w14:textId="1EDEC30C" w:rsidR="0036515C" w:rsidRDefault="00102C21">
      <w:pPr>
        <w:rPr>
          <w:rFonts w:ascii="Arial" w:eastAsia="Arial" w:hAnsi="Arial" w:cs="Arial"/>
          <w:sz w:val="22"/>
          <w:szCs w:val="22"/>
        </w:rPr>
      </w:pPr>
      <w:r>
        <w:rPr>
          <w:rFonts w:ascii="Arial" w:eastAsia="Arial" w:hAnsi="Arial" w:cs="Arial"/>
          <w:sz w:val="22"/>
          <w:szCs w:val="22"/>
        </w:rPr>
        <w:t>Darrel Crimmins</w:t>
      </w:r>
      <w:r w:rsidR="00731CA3">
        <w:rPr>
          <w:rFonts w:ascii="Arial" w:eastAsia="Arial" w:hAnsi="Arial" w:cs="Arial"/>
          <w:sz w:val="22"/>
          <w:szCs w:val="22"/>
        </w:rPr>
        <w:t xml:space="preserve"> motioned to approve the minutes. </w:t>
      </w:r>
      <w:r>
        <w:rPr>
          <w:rFonts w:ascii="Arial" w:eastAsia="Arial" w:hAnsi="Arial" w:cs="Arial"/>
          <w:sz w:val="22"/>
          <w:szCs w:val="22"/>
        </w:rPr>
        <w:t>Jon Steiner</w:t>
      </w:r>
      <w:r w:rsidR="00731CA3">
        <w:rPr>
          <w:rFonts w:ascii="Arial" w:eastAsia="Arial" w:hAnsi="Arial" w:cs="Arial"/>
          <w:sz w:val="22"/>
          <w:szCs w:val="22"/>
        </w:rPr>
        <w:t xml:space="preserve"> seconded the motion.  All were in favor.  The motion was passed.</w:t>
      </w:r>
    </w:p>
    <w:p w14:paraId="00000019" w14:textId="77777777" w:rsidR="0036515C" w:rsidRDefault="0036515C">
      <w:pPr>
        <w:rPr>
          <w:rFonts w:ascii="Arial" w:eastAsia="Arial" w:hAnsi="Arial" w:cs="Arial"/>
          <w:sz w:val="22"/>
          <w:szCs w:val="22"/>
        </w:rPr>
      </w:pPr>
    </w:p>
    <w:p w14:paraId="0000001A" w14:textId="77777777" w:rsidR="0036515C" w:rsidRDefault="00731CA3">
      <w:pPr>
        <w:rPr>
          <w:rFonts w:ascii="Arial" w:eastAsia="Arial" w:hAnsi="Arial" w:cs="Arial"/>
          <w:b/>
          <w:bCs/>
          <w:sz w:val="22"/>
          <w:szCs w:val="22"/>
        </w:rPr>
      </w:pPr>
      <w:r>
        <w:rPr>
          <w:rFonts w:ascii="Arial" w:eastAsia="Arial" w:hAnsi="Arial" w:cs="Arial"/>
          <w:b/>
          <w:bCs/>
          <w:sz w:val="22"/>
          <w:szCs w:val="22"/>
        </w:rPr>
        <w:t>Treasury Report:</w:t>
      </w:r>
    </w:p>
    <w:p w14:paraId="0000001C" w14:textId="4396E905" w:rsidR="0036515C" w:rsidRDefault="00731CA3">
      <w:pPr>
        <w:rPr>
          <w:rFonts w:ascii="Arial" w:eastAsia="Arial" w:hAnsi="Arial" w:cs="Arial"/>
          <w:sz w:val="22"/>
          <w:szCs w:val="22"/>
        </w:rPr>
      </w:pPr>
      <w:r>
        <w:rPr>
          <w:rFonts w:ascii="Arial" w:eastAsia="Arial" w:hAnsi="Arial" w:cs="Arial"/>
          <w:sz w:val="22"/>
          <w:szCs w:val="22"/>
        </w:rPr>
        <w:t xml:space="preserve">Tom Imblum gave the treasury </w:t>
      </w:r>
      <w:r w:rsidR="000D74D0">
        <w:rPr>
          <w:rFonts w:ascii="Arial" w:eastAsia="Arial" w:hAnsi="Arial" w:cs="Arial"/>
          <w:sz w:val="22"/>
          <w:szCs w:val="22"/>
        </w:rPr>
        <w:t>report.</w:t>
      </w:r>
      <w:r>
        <w:rPr>
          <w:rFonts w:ascii="Arial" w:eastAsia="Arial" w:hAnsi="Arial" w:cs="Arial"/>
          <w:sz w:val="22"/>
          <w:szCs w:val="22"/>
        </w:rPr>
        <w:t xml:space="preserve"> </w:t>
      </w:r>
      <w:r w:rsidR="00684377">
        <w:rPr>
          <w:rFonts w:ascii="Arial" w:eastAsia="Arial" w:hAnsi="Arial" w:cs="Arial"/>
          <w:sz w:val="22"/>
          <w:szCs w:val="22"/>
        </w:rPr>
        <w:t xml:space="preserve">We discussed where we are going to put the </w:t>
      </w:r>
      <w:r w:rsidR="00044605">
        <w:rPr>
          <w:rFonts w:ascii="Arial" w:eastAsia="Arial" w:hAnsi="Arial" w:cs="Arial"/>
          <w:sz w:val="22"/>
          <w:szCs w:val="22"/>
        </w:rPr>
        <w:t xml:space="preserve">investment </w:t>
      </w:r>
      <w:r w:rsidR="00684377">
        <w:rPr>
          <w:rFonts w:ascii="Arial" w:eastAsia="Arial" w:hAnsi="Arial" w:cs="Arial"/>
          <w:sz w:val="22"/>
          <w:szCs w:val="22"/>
        </w:rPr>
        <w:t xml:space="preserve">money from S&amp;T Bank. </w:t>
      </w:r>
      <w:r w:rsidR="00044605">
        <w:rPr>
          <w:rFonts w:ascii="Arial" w:eastAsia="Arial" w:hAnsi="Arial" w:cs="Arial"/>
          <w:sz w:val="22"/>
          <w:szCs w:val="22"/>
        </w:rPr>
        <w:t xml:space="preserve">After discussion led by Darrel, </w:t>
      </w:r>
      <w:r w:rsidR="00822777">
        <w:rPr>
          <w:rFonts w:ascii="Arial" w:eastAsia="Arial" w:hAnsi="Arial" w:cs="Arial"/>
          <w:sz w:val="22"/>
          <w:szCs w:val="22"/>
        </w:rPr>
        <w:t>Brad Ellenberger motioned to open an account with R</w:t>
      </w:r>
      <w:r w:rsidR="00044605">
        <w:rPr>
          <w:rFonts w:ascii="Arial" w:eastAsia="Arial" w:hAnsi="Arial" w:cs="Arial"/>
          <w:sz w:val="22"/>
          <w:szCs w:val="22"/>
        </w:rPr>
        <w:t>oyal Bank of Canada</w:t>
      </w:r>
      <w:r w:rsidR="00396394">
        <w:rPr>
          <w:rFonts w:ascii="Arial" w:eastAsia="Arial" w:hAnsi="Arial" w:cs="Arial"/>
          <w:sz w:val="22"/>
          <w:szCs w:val="22"/>
        </w:rPr>
        <w:t>.</w:t>
      </w:r>
      <w:r w:rsidR="00892DEB">
        <w:rPr>
          <w:rFonts w:ascii="Arial" w:eastAsia="Arial" w:hAnsi="Arial" w:cs="Arial"/>
          <w:sz w:val="22"/>
          <w:szCs w:val="22"/>
        </w:rPr>
        <w:t xml:space="preserve"> Tom Imblum seconde</w:t>
      </w:r>
      <w:r w:rsidR="00D01A86">
        <w:rPr>
          <w:rFonts w:ascii="Arial" w:eastAsia="Arial" w:hAnsi="Arial" w:cs="Arial"/>
          <w:sz w:val="22"/>
          <w:szCs w:val="22"/>
        </w:rPr>
        <w:t>d</w:t>
      </w:r>
      <w:r w:rsidR="00892DEB">
        <w:rPr>
          <w:rFonts w:ascii="Arial" w:eastAsia="Arial" w:hAnsi="Arial" w:cs="Arial"/>
          <w:sz w:val="22"/>
          <w:szCs w:val="22"/>
        </w:rPr>
        <w:t xml:space="preserve"> the </w:t>
      </w:r>
      <w:r w:rsidR="00D01A86">
        <w:rPr>
          <w:rFonts w:ascii="Arial" w:eastAsia="Arial" w:hAnsi="Arial" w:cs="Arial"/>
          <w:sz w:val="22"/>
          <w:szCs w:val="22"/>
        </w:rPr>
        <w:t xml:space="preserve">motion. All were in favor and the motion passed. </w:t>
      </w:r>
    </w:p>
    <w:p w14:paraId="0000001D" w14:textId="77777777" w:rsidR="0036515C" w:rsidRDefault="0036515C">
      <w:pPr>
        <w:rPr>
          <w:rFonts w:ascii="Arial" w:eastAsia="Arial" w:hAnsi="Arial" w:cs="Arial"/>
          <w:sz w:val="22"/>
          <w:szCs w:val="22"/>
        </w:rPr>
      </w:pPr>
    </w:p>
    <w:p w14:paraId="0000001E" w14:textId="77777777" w:rsidR="0036515C" w:rsidRDefault="00731CA3">
      <w:pPr>
        <w:rPr>
          <w:rFonts w:ascii="Arial" w:eastAsia="Arial" w:hAnsi="Arial" w:cs="Arial"/>
          <w:b/>
          <w:bCs/>
          <w:sz w:val="22"/>
          <w:szCs w:val="22"/>
        </w:rPr>
      </w:pPr>
      <w:r>
        <w:rPr>
          <w:rFonts w:ascii="Arial" w:eastAsia="Arial" w:hAnsi="Arial" w:cs="Arial"/>
          <w:b/>
          <w:bCs/>
          <w:sz w:val="22"/>
          <w:szCs w:val="22"/>
        </w:rPr>
        <w:t>Approval of Bill Payments:</w:t>
      </w:r>
    </w:p>
    <w:p w14:paraId="00000020" w14:textId="07BD2646" w:rsidR="0036515C" w:rsidRDefault="00BA2ED6">
      <w:pPr>
        <w:rPr>
          <w:rFonts w:ascii="Arial" w:eastAsia="Arial" w:hAnsi="Arial" w:cs="Arial"/>
          <w:sz w:val="22"/>
          <w:szCs w:val="22"/>
        </w:rPr>
      </w:pPr>
      <w:r>
        <w:rPr>
          <w:rFonts w:ascii="Arial" w:eastAsia="Arial" w:hAnsi="Arial" w:cs="Arial"/>
          <w:sz w:val="22"/>
          <w:szCs w:val="22"/>
        </w:rPr>
        <w:t>Saxton and Stump</w:t>
      </w:r>
      <w:r w:rsidR="0061172F">
        <w:rPr>
          <w:rFonts w:ascii="Arial" w:eastAsia="Arial" w:hAnsi="Arial" w:cs="Arial"/>
          <w:sz w:val="22"/>
          <w:szCs w:val="22"/>
        </w:rPr>
        <w:t xml:space="preserve">-$302.10-complaints for </w:t>
      </w:r>
      <w:r w:rsidR="00695BD5">
        <w:rPr>
          <w:rFonts w:ascii="Arial" w:eastAsia="Arial" w:hAnsi="Arial" w:cs="Arial"/>
          <w:sz w:val="22"/>
          <w:szCs w:val="22"/>
        </w:rPr>
        <w:t>Boehm and Purshala, and $296.25-</w:t>
      </w:r>
      <w:r w:rsidR="00044605">
        <w:rPr>
          <w:rFonts w:ascii="Arial" w:eastAsia="Arial" w:hAnsi="Arial" w:cs="Arial"/>
          <w:sz w:val="22"/>
          <w:szCs w:val="22"/>
        </w:rPr>
        <w:t>legal review of the</w:t>
      </w:r>
      <w:r w:rsidR="00695BD5">
        <w:rPr>
          <w:rFonts w:ascii="Arial" w:eastAsia="Arial" w:hAnsi="Arial" w:cs="Arial"/>
          <w:sz w:val="22"/>
          <w:szCs w:val="22"/>
        </w:rPr>
        <w:t xml:space="preserve"> responsibility for the culverts on Cardinal Lane</w:t>
      </w:r>
      <w:r w:rsidR="000408F4">
        <w:rPr>
          <w:rFonts w:ascii="Arial" w:eastAsia="Arial" w:hAnsi="Arial" w:cs="Arial"/>
          <w:sz w:val="22"/>
          <w:szCs w:val="22"/>
        </w:rPr>
        <w:t xml:space="preserve">, Touch of Grass-$180-July and August cutting, </w:t>
      </w:r>
      <w:r w:rsidR="00A02118">
        <w:rPr>
          <w:rFonts w:ascii="Arial" w:eastAsia="Arial" w:hAnsi="Arial" w:cs="Arial"/>
          <w:sz w:val="22"/>
          <w:szCs w:val="22"/>
        </w:rPr>
        <w:t>Maryanne Ellenberger-$144.07-website renewal</w:t>
      </w:r>
      <w:r w:rsidR="00044605">
        <w:rPr>
          <w:rFonts w:ascii="Arial" w:eastAsia="Arial" w:hAnsi="Arial" w:cs="Arial"/>
          <w:sz w:val="22"/>
          <w:szCs w:val="22"/>
        </w:rPr>
        <w:t xml:space="preserve"> with “GoDaddy,”</w:t>
      </w:r>
      <w:r w:rsidR="00A02118">
        <w:rPr>
          <w:rFonts w:ascii="Arial" w:eastAsia="Arial" w:hAnsi="Arial" w:cs="Arial"/>
          <w:sz w:val="22"/>
          <w:szCs w:val="22"/>
        </w:rPr>
        <w:t xml:space="preserve"> an</w:t>
      </w:r>
      <w:r w:rsidR="00044605">
        <w:rPr>
          <w:rFonts w:ascii="Arial" w:eastAsia="Arial" w:hAnsi="Arial" w:cs="Arial"/>
          <w:sz w:val="22"/>
          <w:szCs w:val="22"/>
        </w:rPr>
        <w:t>d</w:t>
      </w:r>
      <w:r w:rsidR="00A02118">
        <w:rPr>
          <w:rFonts w:ascii="Arial" w:eastAsia="Arial" w:hAnsi="Arial" w:cs="Arial"/>
          <w:sz w:val="22"/>
          <w:szCs w:val="22"/>
        </w:rPr>
        <w:t xml:space="preserve"> $18.25</w:t>
      </w:r>
      <w:r w:rsidR="00E6697E">
        <w:rPr>
          <w:rFonts w:ascii="Arial" w:eastAsia="Arial" w:hAnsi="Arial" w:cs="Arial"/>
          <w:sz w:val="22"/>
          <w:szCs w:val="22"/>
        </w:rPr>
        <w:t>-title searches.</w:t>
      </w:r>
    </w:p>
    <w:p w14:paraId="0F32BD10" w14:textId="7385C840" w:rsidR="00E6697E" w:rsidRDefault="00672932">
      <w:pPr>
        <w:rPr>
          <w:rFonts w:ascii="Arial" w:eastAsia="Arial" w:hAnsi="Arial" w:cs="Arial"/>
          <w:sz w:val="22"/>
          <w:szCs w:val="22"/>
        </w:rPr>
      </w:pPr>
      <w:r>
        <w:rPr>
          <w:rFonts w:ascii="Arial" w:eastAsia="Arial" w:hAnsi="Arial" w:cs="Arial"/>
          <w:sz w:val="22"/>
          <w:szCs w:val="22"/>
        </w:rPr>
        <w:t>Jon Steiner motioned to pay the bills and James Wymer seconded the motion</w:t>
      </w:r>
      <w:r w:rsidR="00CA5365">
        <w:rPr>
          <w:rFonts w:ascii="Arial" w:eastAsia="Arial" w:hAnsi="Arial" w:cs="Arial"/>
          <w:sz w:val="22"/>
          <w:szCs w:val="22"/>
        </w:rPr>
        <w:t>, all were in favor and the motion passed.</w:t>
      </w:r>
    </w:p>
    <w:p w14:paraId="00000021" w14:textId="77777777" w:rsidR="0036515C" w:rsidRDefault="0036515C">
      <w:pPr>
        <w:rPr>
          <w:rFonts w:ascii="Arial" w:eastAsia="Arial" w:hAnsi="Arial" w:cs="Arial"/>
          <w:sz w:val="22"/>
          <w:szCs w:val="22"/>
        </w:rPr>
      </w:pPr>
    </w:p>
    <w:p w14:paraId="00000022" w14:textId="77777777" w:rsidR="0036515C" w:rsidRDefault="00731CA3">
      <w:pPr>
        <w:rPr>
          <w:rFonts w:ascii="Arial" w:eastAsia="Arial" w:hAnsi="Arial" w:cs="Arial"/>
          <w:b/>
          <w:bCs/>
          <w:sz w:val="22"/>
          <w:szCs w:val="22"/>
        </w:rPr>
      </w:pPr>
      <w:r>
        <w:rPr>
          <w:rFonts w:ascii="Arial" w:eastAsia="Arial" w:hAnsi="Arial" w:cs="Arial"/>
          <w:b/>
          <w:bCs/>
          <w:sz w:val="22"/>
          <w:szCs w:val="22"/>
        </w:rPr>
        <w:t>Collection Report:</w:t>
      </w:r>
    </w:p>
    <w:p w14:paraId="2F9968C9" w14:textId="60B80FC3" w:rsidR="00154148" w:rsidRDefault="004A1117">
      <w:pPr>
        <w:rPr>
          <w:rFonts w:ascii="Arial" w:eastAsia="Arial" w:hAnsi="Arial" w:cs="Arial"/>
          <w:sz w:val="22"/>
          <w:szCs w:val="22"/>
        </w:rPr>
      </w:pPr>
      <w:r>
        <w:rPr>
          <w:rFonts w:ascii="Arial" w:eastAsia="Arial" w:hAnsi="Arial" w:cs="Arial"/>
          <w:sz w:val="22"/>
          <w:szCs w:val="22"/>
        </w:rPr>
        <w:t>Marya</w:t>
      </w:r>
      <w:r w:rsidR="00154148">
        <w:rPr>
          <w:rFonts w:ascii="Arial" w:eastAsia="Arial" w:hAnsi="Arial" w:cs="Arial"/>
          <w:sz w:val="22"/>
          <w:szCs w:val="22"/>
        </w:rPr>
        <w:t>nne Ellenberger gave the collections report.</w:t>
      </w:r>
    </w:p>
    <w:p w14:paraId="60A3D10E" w14:textId="77777777" w:rsidR="002C124C" w:rsidRDefault="002C124C">
      <w:pPr>
        <w:rPr>
          <w:rFonts w:ascii="Arial" w:eastAsia="Arial" w:hAnsi="Arial" w:cs="Arial"/>
          <w:sz w:val="22"/>
          <w:szCs w:val="22"/>
        </w:rPr>
      </w:pPr>
    </w:p>
    <w:p w14:paraId="5479CC82" w14:textId="0313B684" w:rsidR="002C124C" w:rsidRDefault="002C124C" w:rsidP="002C124C">
      <w:pPr>
        <w:rPr>
          <w:rFonts w:ascii="Arial" w:eastAsia="Arial" w:hAnsi="Arial" w:cs="Arial"/>
          <w:b/>
          <w:bCs/>
          <w:sz w:val="22"/>
          <w:szCs w:val="22"/>
        </w:rPr>
      </w:pPr>
      <w:r>
        <w:rPr>
          <w:rFonts w:ascii="Arial" w:eastAsia="Arial" w:hAnsi="Arial" w:cs="Arial"/>
          <w:b/>
          <w:bCs/>
          <w:sz w:val="22"/>
          <w:szCs w:val="22"/>
        </w:rPr>
        <w:t>Cardinal Lane Stream:</w:t>
      </w:r>
    </w:p>
    <w:p w14:paraId="6F5622F4" w14:textId="0D7AECAD" w:rsidR="002C124C" w:rsidRDefault="00C83132">
      <w:pPr>
        <w:rPr>
          <w:rFonts w:ascii="Arial" w:eastAsia="Arial" w:hAnsi="Arial" w:cs="Arial"/>
          <w:sz w:val="22"/>
          <w:szCs w:val="22"/>
        </w:rPr>
      </w:pPr>
      <w:r>
        <w:rPr>
          <w:rFonts w:ascii="Arial" w:eastAsia="Arial" w:hAnsi="Arial" w:cs="Arial"/>
          <w:sz w:val="22"/>
          <w:szCs w:val="22"/>
        </w:rPr>
        <w:t>There is a tree</w:t>
      </w:r>
      <w:r w:rsidR="00882D3C">
        <w:rPr>
          <w:rFonts w:ascii="Arial" w:eastAsia="Arial" w:hAnsi="Arial" w:cs="Arial"/>
          <w:sz w:val="22"/>
          <w:szCs w:val="22"/>
        </w:rPr>
        <w:t xml:space="preserve"> in the stream </w:t>
      </w:r>
      <w:r w:rsidR="00396394">
        <w:rPr>
          <w:rFonts w:ascii="Arial" w:eastAsia="Arial" w:hAnsi="Arial" w:cs="Arial"/>
          <w:sz w:val="22"/>
          <w:szCs w:val="22"/>
        </w:rPr>
        <w:t xml:space="preserve">on Cardinal Lane </w:t>
      </w:r>
      <w:r w:rsidR="00882D3C">
        <w:rPr>
          <w:rFonts w:ascii="Arial" w:eastAsia="Arial" w:hAnsi="Arial" w:cs="Arial"/>
          <w:sz w:val="22"/>
          <w:szCs w:val="22"/>
        </w:rPr>
        <w:t xml:space="preserve">that needs removed. We </w:t>
      </w:r>
      <w:r w:rsidR="006E5FF6">
        <w:rPr>
          <w:rFonts w:ascii="Arial" w:eastAsia="Arial" w:hAnsi="Arial" w:cs="Arial"/>
          <w:sz w:val="22"/>
          <w:szCs w:val="22"/>
        </w:rPr>
        <w:t>did get an estimate to remove it</w:t>
      </w:r>
      <w:r w:rsidR="00DB0320">
        <w:rPr>
          <w:rFonts w:ascii="Arial" w:eastAsia="Arial" w:hAnsi="Arial" w:cs="Arial"/>
          <w:sz w:val="22"/>
          <w:szCs w:val="22"/>
        </w:rPr>
        <w:t xml:space="preserve"> but for now have tabled</w:t>
      </w:r>
      <w:r w:rsidR="00160B71">
        <w:rPr>
          <w:rFonts w:ascii="Arial" w:eastAsia="Arial" w:hAnsi="Arial" w:cs="Arial"/>
          <w:sz w:val="22"/>
          <w:szCs w:val="22"/>
        </w:rPr>
        <w:t xml:space="preserve"> it, as it is not impeding the water flow.</w:t>
      </w:r>
      <w:r w:rsidR="00CC6568">
        <w:rPr>
          <w:rFonts w:ascii="Arial" w:eastAsia="Arial" w:hAnsi="Arial" w:cs="Arial"/>
          <w:sz w:val="22"/>
          <w:szCs w:val="22"/>
        </w:rPr>
        <w:t xml:space="preserve"> We may try to remove it during the October work party.</w:t>
      </w:r>
    </w:p>
    <w:p w14:paraId="34AE34BF" w14:textId="77777777" w:rsidR="002B2948" w:rsidRDefault="002B2948">
      <w:pPr>
        <w:rPr>
          <w:rFonts w:ascii="Arial" w:eastAsia="Arial" w:hAnsi="Arial" w:cs="Arial"/>
          <w:sz w:val="22"/>
          <w:szCs w:val="22"/>
        </w:rPr>
      </w:pPr>
    </w:p>
    <w:p w14:paraId="62EBD269" w14:textId="4A033CB0" w:rsidR="002B2948" w:rsidRDefault="002B2948">
      <w:pPr>
        <w:rPr>
          <w:rFonts w:ascii="Arial" w:eastAsia="Arial" w:hAnsi="Arial" w:cs="Arial"/>
          <w:b/>
          <w:bCs/>
          <w:sz w:val="22"/>
          <w:szCs w:val="22"/>
        </w:rPr>
      </w:pPr>
      <w:r>
        <w:rPr>
          <w:rFonts w:ascii="Arial" w:eastAsia="Arial" w:hAnsi="Arial" w:cs="Arial"/>
          <w:b/>
          <w:bCs/>
          <w:sz w:val="22"/>
          <w:szCs w:val="22"/>
        </w:rPr>
        <w:t>Grant info:</w:t>
      </w:r>
    </w:p>
    <w:p w14:paraId="108F6C17" w14:textId="5475F323" w:rsidR="00B73764" w:rsidRPr="00B73764" w:rsidRDefault="00DE317F" w:rsidP="00B73764">
      <w:pPr>
        <w:shd w:val="clear" w:color="auto" w:fill="FFFFFF"/>
        <w:rPr>
          <w:rFonts w:ascii="Arial" w:eastAsia="Times New Roman" w:hAnsi="Arial" w:cs="Arial"/>
          <w:color w:val="222222"/>
          <w:sz w:val="22"/>
          <w:szCs w:val="22"/>
          <w:lang w:val="en-US"/>
        </w:rPr>
      </w:pPr>
      <w:r>
        <w:rPr>
          <w:rFonts w:ascii="Arial" w:eastAsia="Times New Roman" w:hAnsi="Arial" w:cs="Arial"/>
          <w:color w:val="222222"/>
          <w:sz w:val="22"/>
          <w:szCs w:val="22"/>
          <w:lang w:val="en-US"/>
        </w:rPr>
        <w:t xml:space="preserve">Maryanne </w:t>
      </w:r>
      <w:r w:rsidR="00FC5342">
        <w:rPr>
          <w:rFonts w:ascii="Arial" w:eastAsia="Times New Roman" w:hAnsi="Arial" w:cs="Arial"/>
          <w:color w:val="222222"/>
          <w:sz w:val="22"/>
          <w:szCs w:val="22"/>
          <w:lang w:val="en-US"/>
        </w:rPr>
        <w:t>Ellenberger updated us on a Grant Opportunity.</w:t>
      </w:r>
      <w:r w:rsidR="00C2357E" w:rsidRPr="00B73764">
        <w:rPr>
          <w:rFonts w:ascii="Arial" w:eastAsia="Times New Roman" w:hAnsi="Arial" w:cs="Arial"/>
          <w:color w:val="222222"/>
          <w:sz w:val="22"/>
          <w:szCs w:val="22"/>
          <w:lang w:val="en-US"/>
        </w:rPr>
        <w:t xml:space="preserve"> The</w:t>
      </w:r>
      <w:r w:rsidR="00B73764" w:rsidRPr="00B73764">
        <w:rPr>
          <w:rFonts w:ascii="Arial" w:eastAsia="Times New Roman" w:hAnsi="Arial" w:cs="Arial"/>
          <w:color w:val="222222"/>
          <w:sz w:val="22"/>
          <w:szCs w:val="22"/>
          <w:lang w:val="en-US"/>
        </w:rPr>
        <w:t xml:space="preserve"> Federal Emergency Management Agency (FEMA) has announced the Fiscal Year 2026 Rehabilitation of High Hazard Potential Dams (HHPD) Grant opportunity.  The Pennsylvania Emergency Management Agency (PEMA), in consultation with the Pennsylvania Department of Environmental Protection (DEP), Division of Dam Safety, will be applying for this grant and serving as the State Administrative Agency (SAA).</w:t>
      </w:r>
      <w:r w:rsidR="00C2357E">
        <w:rPr>
          <w:rFonts w:ascii="Arial" w:eastAsia="Times New Roman" w:hAnsi="Arial" w:cs="Arial"/>
          <w:color w:val="222222"/>
          <w:sz w:val="22"/>
          <w:szCs w:val="22"/>
          <w:lang w:val="en-US"/>
        </w:rPr>
        <w:t>”</w:t>
      </w:r>
    </w:p>
    <w:p w14:paraId="50A5CE99" w14:textId="60D15684" w:rsidR="00B73764" w:rsidRDefault="00C2357E" w:rsidP="00B73764">
      <w:pPr>
        <w:shd w:val="clear" w:color="auto" w:fill="FFFFFF"/>
        <w:rPr>
          <w:rFonts w:ascii="Arial" w:eastAsia="Times New Roman" w:hAnsi="Arial" w:cs="Arial"/>
          <w:color w:val="222222"/>
          <w:sz w:val="22"/>
          <w:szCs w:val="22"/>
          <w:lang w:val="en-US"/>
        </w:rPr>
      </w:pPr>
      <w:r>
        <w:rPr>
          <w:rFonts w:ascii="Arial" w:eastAsia="Times New Roman" w:hAnsi="Arial" w:cs="Arial"/>
          <w:color w:val="222222"/>
          <w:sz w:val="22"/>
          <w:szCs w:val="22"/>
          <w:lang w:val="en-US"/>
        </w:rPr>
        <w:t>We have applied for this Grant and should hear back sometime in October</w:t>
      </w:r>
      <w:r w:rsidR="00456078">
        <w:rPr>
          <w:rFonts w:ascii="Arial" w:eastAsia="Times New Roman" w:hAnsi="Arial" w:cs="Arial"/>
          <w:color w:val="222222"/>
          <w:sz w:val="22"/>
          <w:szCs w:val="22"/>
          <w:lang w:val="en-US"/>
        </w:rPr>
        <w:t xml:space="preserve">. </w:t>
      </w:r>
      <w:r w:rsidR="00FC5342">
        <w:rPr>
          <w:rFonts w:ascii="Arial" w:eastAsia="Times New Roman" w:hAnsi="Arial" w:cs="Arial"/>
          <w:color w:val="222222"/>
          <w:sz w:val="22"/>
          <w:szCs w:val="22"/>
          <w:lang w:val="en-US"/>
        </w:rPr>
        <w:t>We applied for planning and design. More info to</w:t>
      </w:r>
      <w:r w:rsidR="00F05D48">
        <w:rPr>
          <w:rFonts w:ascii="Arial" w:eastAsia="Times New Roman" w:hAnsi="Arial" w:cs="Arial"/>
          <w:color w:val="222222"/>
          <w:sz w:val="22"/>
          <w:szCs w:val="22"/>
          <w:lang w:val="en-US"/>
        </w:rPr>
        <w:t xml:space="preserve"> come.</w:t>
      </w:r>
    </w:p>
    <w:p w14:paraId="0C415855" w14:textId="77777777" w:rsidR="00F05D48" w:rsidRDefault="00F05D48" w:rsidP="00B73764">
      <w:pPr>
        <w:shd w:val="clear" w:color="auto" w:fill="FFFFFF"/>
        <w:rPr>
          <w:rFonts w:ascii="Arial" w:eastAsia="Times New Roman" w:hAnsi="Arial" w:cs="Arial"/>
          <w:color w:val="222222"/>
          <w:sz w:val="22"/>
          <w:szCs w:val="22"/>
          <w:lang w:val="en-US"/>
        </w:rPr>
      </w:pPr>
    </w:p>
    <w:p w14:paraId="1283F7BA" w14:textId="77777777" w:rsidR="00F05D48" w:rsidRDefault="00F05D48" w:rsidP="00B73764">
      <w:pPr>
        <w:shd w:val="clear" w:color="auto" w:fill="FFFFFF"/>
        <w:rPr>
          <w:rFonts w:ascii="Arial" w:eastAsia="Times New Roman" w:hAnsi="Arial" w:cs="Arial"/>
          <w:b/>
          <w:bCs/>
          <w:color w:val="222222"/>
          <w:sz w:val="22"/>
          <w:szCs w:val="22"/>
          <w:lang w:val="en-US"/>
        </w:rPr>
      </w:pPr>
    </w:p>
    <w:p w14:paraId="3D72516C" w14:textId="24F628B2" w:rsidR="00F05D48" w:rsidRDefault="00F05D48" w:rsidP="00B73764">
      <w:pPr>
        <w:shd w:val="clear" w:color="auto" w:fill="FFFFFF"/>
        <w:rPr>
          <w:rFonts w:ascii="Arial" w:eastAsia="Times New Roman" w:hAnsi="Arial" w:cs="Arial"/>
          <w:b/>
          <w:bCs/>
          <w:color w:val="222222"/>
          <w:sz w:val="22"/>
          <w:szCs w:val="22"/>
          <w:lang w:val="en-US"/>
        </w:rPr>
      </w:pPr>
      <w:r>
        <w:rPr>
          <w:rFonts w:ascii="Arial" w:eastAsia="Times New Roman" w:hAnsi="Arial" w:cs="Arial"/>
          <w:b/>
          <w:bCs/>
          <w:color w:val="222222"/>
          <w:sz w:val="22"/>
          <w:szCs w:val="22"/>
          <w:lang w:val="en-US"/>
        </w:rPr>
        <w:t>Dam Rehabilitation-Geotechnical Analysis:</w:t>
      </w:r>
    </w:p>
    <w:p w14:paraId="4A2ADF28" w14:textId="31D5C106" w:rsidR="00396394" w:rsidRPr="00396394" w:rsidRDefault="00EA4FC6" w:rsidP="00396394">
      <w:pPr>
        <w:shd w:val="clear" w:color="auto" w:fill="FFFFFF"/>
        <w:rPr>
          <w:rFonts w:ascii="Arial" w:eastAsia="Times New Roman" w:hAnsi="Arial" w:cs="Arial"/>
          <w:color w:val="222222"/>
          <w:sz w:val="22"/>
          <w:szCs w:val="22"/>
          <w:lang w:val="en-US"/>
        </w:rPr>
      </w:pPr>
      <w:r>
        <w:rPr>
          <w:rFonts w:ascii="Arial" w:eastAsia="Times New Roman" w:hAnsi="Arial" w:cs="Arial"/>
          <w:color w:val="222222"/>
          <w:sz w:val="22"/>
          <w:szCs w:val="22"/>
          <w:lang w:val="en-US"/>
        </w:rPr>
        <w:t>We discussed the first steps in the rehabilitation of the earthen dam. The first step is getting a Geotech</w:t>
      </w:r>
      <w:r w:rsidR="007E49D6">
        <w:rPr>
          <w:rFonts w:ascii="Arial" w:eastAsia="Times New Roman" w:hAnsi="Arial" w:cs="Arial"/>
          <w:color w:val="222222"/>
          <w:sz w:val="22"/>
          <w:szCs w:val="22"/>
          <w:lang w:val="en-US"/>
        </w:rPr>
        <w:t>nical Analysis to check the stability of the dam.</w:t>
      </w:r>
      <w:r w:rsidR="00396394">
        <w:rPr>
          <w:rFonts w:ascii="Arial" w:eastAsia="Times New Roman" w:hAnsi="Arial" w:cs="Arial"/>
          <w:color w:val="222222"/>
          <w:sz w:val="22"/>
          <w:szCs w:val="22"/>
          <w:lang w:val="en-US"/>
        </w:rPr>
        <w:t xml:space="preserve"> </w:t>
      </w:r>
      <w:r w:rsidR="00396394">
        <w:rPr>
          <w:rFonts w:cstheme="minorHAnsi"/>
          <w:color w:val="222222"/>
          <w:shd w:val="clear" w:color="auto" w:fill="FFFFFF"/>
        </w:rPr>
        <w:t>We have bids from three engineering companies. We are evaluating the proposals and will confer with DEP.</w:t>
      </w:r>
    </w:p>
    <w:p w14:paraId="00000040" w14:textId="77777777" w:rsidR="0036515C" w:rsidRDefault="0036515C">
      <w:pPr>
        <w:rPr>
          <w:rFonts w:ascii="Arial" w:eastAsia="Arial" w:hAnsi="Arial" w:cs="Arial"/>
          <w:b/>
          <w:bCs/>
          <w:sz w:val="22"/>
          <w:szCs w:val="22"/>
        </w:rPr>
      </w:pPr>
    </w:p>
    <w:p w14:paraId="00BA10B4" w14:textId="77777777" w:rsidR="00537BF6" w:rsidRDefault="00537BF6">
      <w:pPr>
        <w:rPr>
          <w:rFonts w:ascii="Arial" w:eastAsia="Arial" w:hAnsi="Arial" w:cs="Arial"/>
          <w:b/>
          <w:bCs/>
          <w:sz w:val="22"/>
          <w:szCs w:val="22"/>
        </w:rPr>
      </w:pPr>
    </w:p>
    <w:p w14:paraId="00000041" w14:textId="77777777" w:rsidR="0036515C" w:rsidRDefault="00731CA3">
      <w:pPr>
        <w:rPr>
          <w:rFonts w:ascii="Arial" w:eastAsia="Arial" w:hAnsi="Arial" w:cs="Arial"/>
          <w:b/>
          <w:bCs/>
          <w:sz w:val="22"/>
          <w:szCs w:val="22"/>
        </w:rPr>
      </w:pPr>
      <w:r>
        <w:rPr>
          <w:rFonts w:ascii="Arial" w:eastAsia="Arial" w:hAnsi="Arial" w:cs="Arial"/>
          <w:b/>
          <w:bCs/>
          <w:sz w:val="22"/>
          <w:szCs w:val="22"/>
        </w:rPr>
        <w:t>Maryanne Ellenberger motioned to adjourn the meeting. Sarah Hedin seconded the motion.  All were in favor. The meeting was adjourned.</w:t>
      </w:r>
    </w:p>
    <w:p w14:paraId="00000042" w14:textId="77777777" w:rsidR="0036515C" w:rsidRDefault="0036515C">
      <w:pPr>
        <w:jc w:val="right"/>
        <w:rPr>
          <w:rFonts w:ascii="Arial" w:eastAsia="Arial" w:hAnsi="Arial" w:cs="Arial"/>
          <w:sz w:val="22"/>
          <w:szCs w:val="22"/>
        </w:rPr>
      </w:pPr>
    </w:p>
    <w:p w14:paraId="00000043" w14:textId="77777777" w:rsidR="0036515C" w:rsidRDefault="0036515C">
      <w:pPr>
        <w:rPr>
          <w:rFonts w:ascii="Arial" w:eastAsia="Arial" w:hAnsi="Arial" w:cs="Arial"/>
          <w:sz w:val="22"/>
          <w:szCs w:val="22"/>
        </w:rPr>
      </w:pPr>
    </w:p>
    <w:p w14:paraId="00000044" w14:textId="77777777" w:rsidR="0036515C" w:rsidRDefault="0036515C">
      <w:pPr>
        <w:rPr>
          <w:rFonts w:ascii="Arial" w:eastAsia="Arial" w:hAnsi="Arial" w:cs="Arial"/>
          <w:sz w:val="22"/>
          <w:szCs w:val="22"/>
        </w:rPr>
      </w:pPr>
    </w:p>
    <w:p w14:paraId="00000045" w14:textId="77777777" w:rsidR="0036515C" w:rsidRDefault="0036515C">
      <w:pPr>
        <w:rPr>
          <w:rFonts w:ascii="Arial" w:eastAsia="Arial" w:hAnsi="Arial" w:cs="Arial"/>
          <w:sz w:val="22"/>
          <w:szCs w:val="22"/>
        </w:rPr>
      </w:pPr>
    </w:p>
    <w:p w14:paraId="00000046" w14:textId="77777777" w:rsidR="0036515C" w:rsidRDefault="0036515C">
      <w:pPr>
        <w:rPr>
          <w:rFonts w:ascii="Arial" w:eastAsia="Arial" w:hAnsi="Arial" w:cs="Arial"/>
          <w:sz w:val="22"/>
          <w:szCs w:val="22"/>
        </w:rPr>
      </w:pPr>
    </w:p>
    <w:p w14:paraId="00000047" w14:textId="77777777" w:rsidR="0036515C" w:rsidRDefault="0036515C">
      <w:pPr>
        <w:rPr>
          <w:rFonts w:ascii="Arial" w:eastAsia="Arial" w:hAnsi="Arial" w:cs="Arial"/>
          <w:sz w:val="22"/>
          <w:szCs w:val="22"/>
        </w:rPr>
      </w:pPr>
    </w:p>
    <w:p w14:paraId="00000048" w14:textId="77777777" w:rsidR="0036515C" w:rsidRDefault="0036515C">
      <w:pPr>
        <w:rPr>
          <w:rFonts w:ascii="Arial" w:eastAsia="Arial" w:hAnsi="Arial" w:cs="Arial"/>
          <w:b/>
          <w:bCs/>
          <w:sz w:val="22"/>
          <w:szCs w:val="22"/>
        </w:rPr>
      </w:pPr>
    </w:p>
    <w:p w14:paraId="00000049" w14:textId="77777777" w:rsidR="0036515C" w:rsidRDefault="0036515C">
      <w:pPr>
        <w:rPr>
          <w:rFonts w:ascii="Arial" w:eastAsia="Arial" w:hAnsi="Arial" w:cs="Arial"/>
          <w:b/>
          <w:bCs/>
          <w:sz w:val="22"/>
          <w:szCs w:val="22"/>
        </w:rPr>
      </w:pPr>
    </w:p>
    <w:p w14:paraId="0000004A" w14:textId="77777777" w:rsidR="0036515C" w:rsidRDefault="0036515C">
      <w:pPr>
        <w:rPr>
          <w:rFonts w:ascii="Arial" w:eastAsia="Arial" w:hAnsi="Arial" w:cs="Arial"/>
          <w:sz w:val="22"/>
          <w:szCs w:val="22"/>
        </w:rPr>
      </w:pPr>
    </w:p>
    <w:p w14:paraId="0000004B" w14:textId="77777777" w:rsidR="0036515C" w:rsidRDefault="0036515C">
      <w:pPr>
        <w:rPr>
          <w:rFonts w:ascii="Arial" w:eastAsia="Arial" w:hAnsi="Arial" w:cs="Arial"/>
          <w:sz w:val="22"/>
          <w:szCs w:val="22"/>
        </w:rPr>
      </w:pPr>
    </w:p>
    <w:p w14:paraId="0000004C" w14:textId="77777777" w:rsidR="0036515C" w:rsidRDefault="0036515C">
      <w:pPr>
        <w:rPr>
          <w:rFonts w:ascii="Arial" w:eastAsia="Arial" w:hAnsi="Arial" w:cs="Arial"/>
          <w:b/>
          <w:bCs/>
          <w:sz w:val="22"/>
          <w:szCs w:val="22"/>
          <w:u w:val="single"/>
        </w:rPr>
      </w:pPr>
    </w:p>
    <w:p w14:paraId="0000004D" w14:textId="77777777" w:rsidR="0036515C" w:rsidRDefault="0036515C">
      <w:pPr>
        <w:rPr>
          <w:rFonts w:ascii="Arial" w:eastAsia="Arial" w:hAnsi="Arial" w:cs="Arial"/>
          <w:b/>
          <w:bCs/>
        </w:rPr>
      </w:pPr>
    </w:p>
    <w:sectPr w:rsidR="0036515C">
      <w:pgSz w:w="12240" w:h="15840"/>
      <w:pgMar w:top="432" w:right="720" w:bottom="28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9214A60A-E07D-4AD9-8FF5-A7270C5D9070}"/>
    <w:embedItalic r:id="rId2" w:fontKey="{BE7F294F-4C58-4ADF-85D8-903775C5B288}"/>
  </w:font>
  <w:font w:name="Play">
    <w:charset w:val="00"/>
    <w:family w:val="auto"/>
    <w:pitch w:val="default"/>
    <w:embedRegular r:id="rId3" w:fontKey="{5C13B729-7431-4BC1-9C4E-04CE48FB7B3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4" w:fontKey="{8305EF2F-0E9D-4CC9-ABA9-01832AFF6C86}"/>
  </w:font>
  <w:font w:name="Cambria">
    <w:panose1 w:val="02040503050406030204"/>
    <w:charset w:val="00"/>
    <w:family w:val="roman"/>
    <w:pitch w:val="variable"/>
    <w:sig w:usb0="E00006FF" w:usb1="420024FF" w:usb2="02000000" w:usb3="00000000" w:csb0="0000019F" w:csb1="00000000"/>
    <w:embedRegular r:id="rId5" w:fontKey="{36283ED4-5148-4D1C-91CA-49B230F02410}"/>
  </w:font>
  <w:font w:name="Calibri">
    <w:panose1 w:val="020F0502020204030204"/>
    <w:charset w:val="00"/>
    <w:family w:val="swiss"/>
    <w:pitch w:val="variable"/>
    <w:sig w:usb0="E4002EFF" w:usb1="C200247B" w:usb2="00000009" w:usb3="00000000" w:csb0="000001FF" w:csb1="00000000"/>
    <w:embedRegular r:id="rId6" w:fontKey="{74F3C356-A58B-48EE-8F13-73DBD3B10DA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15C"/>
    <w:rsid w:val="0000228C"/>
    <w:rsid w:val="00016EA0"/>
    <w:rsid w:val="000408F4"/>
    <w:rsid w:val="00044605"/>
    <w:rsid w:val="00056FF5"/>
    <w:rsid w:val="00081334"/>
    <w:rsid w:val="000866C5"/>
    <w:rsid w:val="000C3514"/>
    <w:rsid w:val="000D0C0B"/>
    <w:rsid w:val="000D74D0"/>
    <w:rsid w:val="000D7925"/>
    <w:rsid w:val="000E05AF"/>
    <w:rsid w:val="000E4D27"/>
    <w:rsid w:val="00102C21"/>
    <w:rsid w:val="001108A2"/>
    <w:rsid w:val="00154148"/>
    <w:rsid w:val="00156339"/>
    <w:rsid w:val="00160B71"/>
    <w:rsid w:val="00165A7B"/>
    <w:rsid w:val="001E09F1"/>
    <w:rsid w:val="001E4D6C"/>
    <w:rsid w:val="00227EE6"/>
    <w:rsid w:val="00233917"/>
    <w:rsid w:val="00235C74"/>
    <w:rsid w:val="0024223E"/>
    <w:rsid w:val="00255429"/>
    <w:rsid w:val="00297F26"/>
    <w:rsid w:val="002A3D05"/>
    <w:rsid w:val="002B2948"/>
    <w:rsid w:val="002C124C"/>
    <w:rsid w:val="002D5834"/>
    <w:rsid w:val="002E7942"/>
    <w:rsid w:val="002F2792"/>
    <w:rsid w:val="00332DD9"/>
    <w:rsid w:val="003573CF"/>
    <w:rsid w:val="0036515C"/>
    <w:rsid w:val="00396394"/>
    <w:rsid w:val="003A0E70"/>
    <w:rsid w:val="003B0DF5"/>
    <w:rsid w:val="003D2823"/>
    <w:rsid w:val="003D72AE"/>
    <w:rsid w:val="004143D9"/>
    <w:rsid w:val="00444FBA"/>
    <w:rsid w:val="004501EB"/>
    <w:rsid w:val="00456078"/>
    <w:rsid w:val="004757A8"/>
    <w:rsid w:val="004A1117"/>
    <w:rsid w:val="004A1462"/>
    <w:rsid w:val="004A419C"/>
    <w:rsid w:val="004E0104"/>
    <w:rsid w:val="004F4F91"/>
    <w:rsid w:val="005161DC"/>
    <w:rsid w:val="00516588"/>
    <w:rsid w:val="005216B2"/>
    <w:rsid w:val="00526160"/>
    <w:rsid w:val="005263EE"/>
    <w:rsid w:val="00537BF6"/>
    <w:rsid w:val="005456F8"/>
    <w:rsid w:val="005560F0"/>
    <w:rsid w:val="00591930"/>
    <w:rsid w:val="00593D47"/>
    <w:rsid w:val="005A25F6"/>
    <w:rsid w:val="005B190B"/>
    <w:rsid w:val="005C152D"/>
    <w:rsid w:val="005F5FDF"/>
    <w:rsid w:val="005F7CB7"/>
    <w:rsid w:val="00600C58"/>
    <w:rsid w:val="0061172F"/>
    <w:rsid w:val="00620C06"/>
    <w:rsid w:val="0062388F"/>
    <w:rsid w:val="00652BAC"/>
    <w:rsid w:val="00666207"/>
    <w:rsid w:val="00672932"/>
    <w:rsid w:val="00684377"/>
    <w:rsid w:val="00692DEC"/>
    <w:rsid w:val="00695BD5"/>
    <w:rsid w:val="006A359A"/>
    <w:rsid w:val="006A60ED"/>
    <w:rsid w:val="006E15D6"/>
    <w:rsid w:val="006E5FF6"/>
    <w:rsid w:val="006F2C00"/>
    <w:rsid w:val="00713EAC"/>
    <w:rsid w:val="00717B28"/>
    <w:rsid w:val="00731CA3"/>
    <w:rsid w:val="007367A3"/>
    <w:rsid w:val="00737C55"/>
    <w:rsid w:val="00754578"/>
    <w:rsid w:val="0077621E"/>
    <w:rsid w:val="00794DCA"/>
    <w:rsid w:val="007D5309"/>
    <w:rsid w:val="007E49D6"/>
    <w:rsid w:val="00811BE0"/>
    <w:rsid w:val="00822777"/>
    <w:rsid w:val="00857EE3"/>
    <w:rsid w:val="00862B8D"/>
    <w:rsid w:val="00877E46"/>
    <w:rsid w:val="00882D3C"/>
    <w:rsid w:val="00892DEB"/>
    <w:rsid w:val="008D782B"/>
    <w:rsid w:val="008E1754"/>
    <w:rsid w:val="009242CE"/>
    <w:rsid w:val="00955F34"/>
    <w:rsid w:val="009564B2"/>
    <w:rsid w:val="00960526"/>
    <w:rsid w:val="00966EA3"/>
    <w:rsid w:val="00985DCD"/>
    <w:rsid w:val="00986A0E"/>
    <w:rsid w:val="009B4B6F"/>
    <w:rsid w:val="009E1B29"/>
    <w:rsid w:val="009E5487"/>
    <w:rsid w:val="00A018F8"/>
    <w:rsid w:val="00A02118"/>
    <w:rsid w:val="00A272A6"/>
    <w:rsid w:val="00A33B31"/>
    <w:rsid w:val="00A61E70"/>
    <w:rsid w:val="00A72DEE"/>
    <w:rsid w:val="00A87F0E"/>
    <w:rsid w:val="00AF3FC0"/>
    <w:rsid w:val="00B634B7"/>
    <w:rsid w:val="00B73764"/>
    <w:rsid w:val="00BA2ED6"/>
    <w:rsid w:val="00BD584C"/>
    <w:rsid w:val="00C065DB"/>
    <w:rsid w:val="00C13629"/>
    <w:rsid w:val="00C2357E"/>
    <w:rsid w:val="00C35307"/>
    <w:rsid w:val="00C44CD9"/>
    <w:rsid w:val="00C45D34"/>
    <w:rsid w:val="00C54B3E"/>
    <w:rsid w:val="00C83132"/>
    <w:rsid w:val="00CA5365"/>
    <w:rsid w:val="00CB3229"/>
    <w:rsid w:val="00CC0030"/>
    <w:rsid w:val="00CC6568"/>
    <w:rsid w:val="00CD15D5"/>
    <w:rsid w:val="00CD23BD"/>
    <w:rsid w:val="00D01A86"/>
    <w:rsid w:val="00D10A4C"/>
    <w:rsid w:val="00D32A92"/>
    <w:rsid w:val="00D61640"/>
    <w:rsid w:val="00D74276"/>
    <w:rsid w:val="00D92642"/>
    <w:rsid w:val="00DA558D"/>
    <w:rsid w:val="00DB0320"/>
    <w:rsid w:val="00DC7779"/>
    <w:rsid w:val="00DD69AC"/>
    <w:rsid w:val="00DE317F"/>
    <w:rsid w:val="00DE494B"/>
    <w:rsid w:val="00E37ED0"/>
    <w:rsid w:val="00E53135"/>
    <w:rsid w:val="00E55C34"/>
    <w:rsid w:val="00E6697E"/>
    <w:rsid w:val="00EA4FC6"/>
    <w:rsid w:val="00EC2F5A"/>
    <w:rsid w:val="00EE0B7A"/>
    <w:rsid w:val="00F05D48"/>
    <w:rsid w:val="00F11BBF"/>
    <w:rsid w:val="00F23E47"/>
    <w:rsid w:val="00F962DC"/>
    <w:rsid w:val="00FB62FD"/>
    <w:rsid w:val="00FC4D69"/>
    <w:rsid w:val="00FC5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1D18"/>
  <w15:docId w15:val="{20AF9616-C9F5-45D1-A724-DA2BD364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ESF7238Jnb5evzSaEypaabFh8g==">CgMxLjA4AHIhMTVBR251eXUyaWJzTmxoRnlLMTRUNDFwY1R5Z2NxOThJ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dee1d83-8de8-49bb-bc0d-fd8812473904}" enabled="0" method="" siteId="{6dee1d83-8de8-49bb-bc0d-fd8812473904}"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maryanne ellenberger</dc:creator>
  <cp:lastModifiedBy>maryanne ellenberger</cp:lastModifiedBy>
  <cp:revision>2</cp:revision>
  <dcterms:created xsi:type="dcterms:W3CDTF">2026-10-07T14:16:00Z</dcterms:created>
  <dcterms:modified xsi:type="dcterms:W3CDTF">2026-10-07T14:16:00Z</dcterms:modified>
</cp:coreProperties>
</file>